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590" w14:textId="45B76DA0" w:rsidR="00BF4EFC" w:rsidRDefault="003E5EA1" w:rsidP="008C2590">
      <w:pPr>
        <w:jc w:val="both"/>
      </w:pPr>
      <w:r>
        <w:t>Se da inicio al segundo Consejo Local de Gobierno de Santa Fe con la llamada a lista y verificación de l quorum, en el cual se constata la participación de los integrantes permanentes y los invitados que participaran del mismo.</w:t>
      </w:r>
    </w:p>
    <w:p w14:paraId="28F571D6" w14:textId="43567315" w:rsidR="003E5EA1" w:rsidRDefault="003E5EA1" w:rsidP="008C2590">
      <w:pPr>
        <w:jc w:val="both"/>
      </w:pPr>
      <w:r>
        <w:t>Entre los invitados se encuentran.</w:t>
      </w:r>
    </w:p>
    <w:p w14:paraId="6689CEA2" w14:textId="08A924DD" w:rsidR="003E5EA1" w:rsidRDefault="003E5EA1" w:rsidP="008C2590">
      <w:pPr>
        <w:jc w:val="both"/>
      </w:pPr>
      <w:r>
        <w:t>Instituto para la economía solidaria IPES.</w:t>
      </w:r>
    </w:p>
    <w:p w14:paraId="5BF7F412" w14:textId="088420C2" w:rsidR="003E5EA1" w:rsidRDefault="003E5EA1" w:rsidP="008C2590">
      <w:pPr>
        <w:jc w:val="both"/>
      </w:pPr>
      <w:r>
        <w:t>Secretaria de Integración Social subdirección local.</w:t>
      </w:r>
    </w:p>
    <w:p w14:paraId="4FE95A90" w14:textId="1DD31C48" w:rsidR="003E5EA1" w:rsidRDefault="003E5EA1" w:rsidP="008C2590">
      <w:pPr>
        <w:jc w:val="both"/>
      </w:pPr>
      <w:r>
        <w:t>Secretaría de salud y convivencia.</w:t>
      </w:r>
    </w:p>
    <w:p w14:paraId="46F0A822" w14:textId="1E27B99D" w:rsidR="003E5EA1" w:rsidRDefault="003E5EA1" w:rsidP="008C2590">
      <w:pPr>
        <w:jc w:val="both"/>
      </w:pPr>
      <w:r>
        <w:t xml:space="preserve">Se da inicio al Consejo Local dejando en claro que al inicio del mismo no se contaba con la participación de todas las entidades convocadas, sin </w:t>
      </w:r>
      <w:proofErr w:type="gramStart"/>
      <w:r>
        <w:t>embargo</w:t>
      </w:r>
      <w:proofErr w:type="gramEnd"/>
      <w:r>
        <w:t xml:space="preserve"> en el transcurso de la reunión estas fueron llegando hasta que todas estuvieron presentes.</w:t>
      </w:r>
    </w:p>
    <w:p w14:paraId="0A37C9C5" w14:textId="0742ADA4" w:rsidR="003E5EA1" w:rsidRDefault="003E5EA1" w:rsidP="008C2590">
      <w:pPr>
        <w:jc w:val="both"/>
      </w:pPr>
      <w:r>
        <w:t>Se procede a llamar a lista teniendo como resultado lo siguiente:</w:t>
      </w:r>
    </w:p>
    <w:p w14:paraId="4CD5AC13" w14:textId="014E27D9" w:rsidR="003E5EA1" w:rsidRDefault="003E5EA1" w:rsidP="008C2590">
      <w:pPr>
        <w:jc w:val="both"/>
      </w:pPr>
      <w:r>
        <w:t xml:space="preserve">DAIRO </w:t>
      </w:r>
      <w:r w:rsidR="002A5B50">
        <w:t xml:space="preserve">ALIRIO GIRALDO CASTAÑO </w:t>
      </w:r>
      <w:r>
        <w:t>Alcalde Local de Santa Fe</w:t>
      </w:r>
    </w:p>
    <w:p w14:paraId="240C1C3C" w14:textId="2DAFD045" w:rsidR="003E5EA1" w:rsidRDefault="003E5EA1" w:rsidP="008C2590">
      <w:pPr>
        <w:jc w:val="both"/>
      </w:pPr>
      <w:r>
        <w:t>ALEXIS CUENCA. En representación del Instituto para la economía solidaria</w:t>
      </w:r>
    </w:p>
    <w:p w14:paraId="2EDFDBD1" w14:textId="48D230DA" w:rsidR="003E5EA1" w:rsidRDefault="003E5EA1" w:rsidP="008C2590">
      <w:pPr>
        <w:jc w:val="both"/>
      </w:pPr>
      <w:r>
        <w:t>CARLOS MARIO CIFUENTES Coordinador del área de gestión policiva</w:t>
      </w:r>
    </w:p>
    <w:p w14:paraId="42A8F0D7" w14:textId="0B2031E7" w:rsidR="003E5EA1" w:rsidRDefault="003E5EA1" w:rsidP="008C2590">
      <w:pPr>
        <w:jc w:val="both"/>
      </w:pPr>
      <w:r>
        <w:t>CESAR AUGUSTO VANEGAS Profesional 24 del área de</w:t>
      </w:r>
      <w:r w:rsidR="002A5B50">
        <w:t xml:space="preserve"> Gestión Local</w:t>
      </w:r>
      <w:r>
        <w:t xml:space="preserve"> </w:t>
      </w:r>
    </w:p>
    <w:p w14:paraId="5A0DE9C2" w14:textId="6D272B21" w:rsidR="003E5EA1" w:rsidRDefault="003E5EA1" w:rsidP="008C2590">
      <w:pPr>
        <w:jc w:val="both"/>
      </w:pPr>
      <w:r>
        <w:t>Mayor ELKIN DARIO MORALES. Comandante estación tercera</w:t>
      </w:r>
    </w:p>
    <w:p w14:paraId="12AE8462" w14:textId="48BC3634" w:rsidR="002A5B50" w:rsidRDefault="002A5B50" w:rsidP="008C2590">
      <w:pPr>
        <w:jc w:val="both"/>
      </w:pPr>
      <w:r>
        <w:t>DIEGO FERNANDO HERRERA En representación de la Secretaria de Seguridad y Convivencia.</w:t>
      </w:r>
    </w:p>
    <w:p w14:paraId="77784B6B" w14:textId="6AF84C71" w:rsidR="002A5B50" w:rsidRDefault="002A5B50" w:rsidP="008C2590">
      <w:pPr>
        <w:jc w:val="both"/>
      </w:pPr>
      <w:r>
        <w:t>VICTOR HUG</w:t>
      </w:r>
      <w:r w:rsidR="008C2590">
        <w:t>O</w:t>
      </w:r>
      <w:r>
        <w:t xml:space="preserve"> VALENZUELA En representación de la Subdirección Local de Integración Local.</w:t>
      </w:r>
    </w:p>
    <w:p w14:paraId="013479AB" w14:textId="5E9936F0" w:rsidR="002A5B50" w:rsidRDefault="002A5B50" w:rsidP="008C2590">
      <w:pPr>
        <w:jc w:val="both"/>
      </w:pPr>
      <w:r>
        <w:t>MARIO JIMENEZ SALAMANCA Secretario Técnico Consejo Local de Gobierno.</w:t>
      </w:r>
    </w:p>
    <w:p w14:paraId="36DD8090" w14:textId="497852A8" w:rsidR="002A5B50" w:rsidRDefault="002A5B50" w:rsidP="008C2590">
      <w:pPr>
        <w:jc w:val="both"/>
      </w:pPr>
      <w:r>
        <w:t xml:space="preserve">Instalación del Consejo Local de Gobierno a cargo del señor Alcalde Local, quien agradece la participación </w:t>
      </w:r>
      <w:proofErr w:type="gramStart"/>
      <w:r>
        <w:t>de  las</w:t>
      </w:r>
      <w:proofErr w:type="gramEnd"/>
      <w:r>
        <w:t xml:space="preserve"> entidades convocadas y el envío de los informes solicitados</w:t>
      </w:r>
      <w:r w:rsidR="00741007">
        <w:t>, teniendo en cuenta que para esta sesión se priorizaron 3 temas específicos para diseñar la estrategia de la intervención del centro de la localidad, temas que están estrechamente relacionados.</w:t>
      </w:r>
    </w:p>
    <w:p w14:paraId="2807E660" w14:textId="70205AD8" w:rsidR="00741007" w:rsidRDefault="00741007" w:rsidP="008C2590">
      <w:pPr>
        <w:jc w:val="both"/>
      </w:pPr>
      <w:r>
        <w:t xml:space="preserve">El primer tema a abordar esta relacionado con los </w:t>
      </w:r>
      <w:proofErr w:type="spellStart"/>
      <w:r>
        <w:t>pagadiarios</w:t>
      </w:r>
      <w:proofErr w:type="spellEnd"/>
      <w:r>
        <w:t xml:space="preserve">, fenómeno que se ha acentuado en la </w:t>
      </w:r>
      <w:proofErr w:type="gramStart"/>
      <w:r>
        <w:t>ciudad</w:t>
      </w:r>
      <w:proofErr w:type="gramEnd"/>
      <w:r>
        <w:t xml:space="preserve"> pero de manera especial en la localidad de Santa Fe, de ahí </w:t>
      </w:r>
      <w:r w:rsidR="001A2545">
        <w:t>la importancia</w:t>
      </w:r>
      <w:r>
        <w:t xml:space="preserve"> de presentar los resultados del trabajo realizado de manera conjunta entre la Secretaria de Integración Social y la Alcaldía Local a través de la denominada TROPA SOCIAL.</w:t>
      </w:r>
    </w:p>
    <w:p w14:paraId="42E45D37" w14:textId="2C803C16" w:rsidR="00741007" w:rsidRDefault="00741007" w:rsidP="008C2590">
      <w:pPr>
        <w:jc w:val="both"/>
      </w:pPr>
      <w:r>
        <w:t>El segundo tema tiene que ver con la intervención de la carrera séptima y las ventas informales, trabajo que realizo el Instituto para la Economía Solidaría.</w:t>
      </w:r>
    </w:p>
    <w:p w14:paraId="0D5AF9C8" w14:textId="569051B6" w:rsidR="00741007" w:rsidRDefault="001A2545" w:rsidP="008C2590">
      <w:pPr>
        <w:jc w:val="both"/>
      </w:pPr>
      <w:r>
        <w:t>El tercer punto para tratar</w:t>
      </w:r>
      <w:r w:rsidR="00741007">
        <w:t xml:space="preserve"> es el informe de seguridad presentado por la Secretaria Distrital para la Seguridad y la Convivencia</w:t>
      </w:r>
      <w:r>
        <w:t>.</w:t>
      </w:r>
    </w:p>
    <w:p w14:paraId="4ECE0C43" w14:textId="5C381AFC" w:rsidR="001A2545" w:rsidRDefault="001A2545" w:rsidP="008C2590">
      <w:pPr>
        <w:jc w:val="both"/>
      </w:pPr>
      <w:proofErr w:type="gramStart"/>
      <w:r>
        <w:t>Los temas a tratar</w:t>
      </w:r>
      <w:proofErr w:type="gramEnd"/>
      <w:r>
        <w:t xml:space="preserve"> hacen parte de la estrategia de intervención del centro de la ciudad, que cobija a las localidades de SANTA FE, CANDELARIA Y MARTIRES.</w:t>
      </w:r>
    </w:p>
    <w:p w14:paraId="6F700F15" w14:textId="233B5026" w:rsidR="001A2545" w:rsidRDefault="001A2545" w:rsidP="008C2590">
      <w:pPr>
        <w:jc w:val="both"/>
      </w:pPr>
      <w:r>
        <w:lastRenderedPageBreak/>
        <w:t>Con el fin de realizar un mejor trabajo y comprensión de la estrategia se solicita que los temas sean vistos de manera integral y no por separado.</w:t>
      </w:r>
    </w:p>
    <w:p w14:paraId="357E77AE" w14:textId="24E3439A" w:rsidR="001A2545" w:rsidRDefault="001A2545" w:rsidP="008C2590">
      <w:pPr>
        <w:jc w:val="both"/>
      </w:pPr>
      <w:r>
        <w:t>APROBACION DEL ACTA DEL CONSEJO LOCAL DE GOBIERNO CELEBRADO (</w:t>
      </w:r>
      <w:proofErr w:type="gramStart"/>
      <w:r>
        <w:t>extraordinario )</w:t>
      </w:r>
      <w:proofErr w:type="gramEnd"/>
      <w:r>
        <w:t xml:space="preserve"> </w:t>
      </w:r>
      <w:r w:rsidR="00831AE9">
        <w:t>desarrollado el día</w:t>
      </w:r>
      <w:r>
        <w:t xml:space="preserve"> 26 de febrero de 2021</w:t>
      </w:r>
    </w:p>
    <w:p w14:paraId="7B5E22AA" w14:textId="10B021D5" w:rsidR="001A2545" w:rsidRDefault="001A2545" w:rsidP="008C2590">
      <w:pPr>
        <w:jc w:val="both"/>
      </w:pPr>
      <w:r>
        <w:t>Dado que no se presentan observaciones se da por aprobada el acta, esta aprobación se hace de manera nominal e individual por parte de los integrantes permanentes del CLGSF.</w:t>
      </w:r>
    </w:p>
    <w:p w14:paraId="6229CB3D" w14:textId="77777777" w:rsidR="00831AE9" w:rsidRDefault="001A2545" w:rsidP="008C2590">
      <w:pPr>
        <w:jc w:val="both"/>
      </w:pPr>
      <w:r>
        <w:t xml:space="preserve">La reunión </w:t>
      </w:r>
      <w:r w:rsidR="00831AE9">
        <w:t xml:space="preserve">continua con la presentación del informe elaborado por parte de la SECRETARIA DEINTEGRACION SOCIAL, sobre el trabajo realizado  de forma conjunta entre con el IDIPRON, (adjunto informe al acta) previo a la presentación el señor alcalde interviene para manifestar que antes de la pandemia se </w:t>
      </w:r>
      <w:proofErr w:type="spellStart"/>
      <w:r w:rsidR="00831AE9">
        <w:t>tenia</w:t>
      </w:r>
      <w:proofErr w:type="spellEnd"/>
      <w:r w:rsidR="00831AE9">
        <w:t xml:space="preserve"> una línea de base que indicaba que en la localidad se tenían menos de 50 paga diarios, , sin embargo para abril de 2020 ya se contabilizaban poco más d 602, con esta información se inicia el proceso de intervención con el propósito de atender algunas de las necesidades y problemáticas, con la participación de entidades del orden distrital y nacional, tales como: SECRETARIA DE EDUACIÓN, IPES, MIGRACIN COLOMBIA Y ALTA CONSEJERIA PARA LAS VICTIMAS, en su intervención el señor alcalde da cuenta que el 7% de la población de Santa Fe está en los paga diarios, ante lo cual surge el interrogantes acerca de si esta  población hace parte del censo poblacional .</w:t>
      </w:r>
    </w:p>
    <w:p w14:paraId="3BD59962" w14:textId="035330C3" w:rsidR="00831AE9" w:rsidRDefault="00831AE9" w:rsidP="008C2590">
      <w:pPr>
        <w:jc w:val="both"/>
      </w:pPr>
      <w:r>
        <w:t>El comandante de la estación tercera solicita colaboración por parte de la alcaldía para establecer parámetros para atender los temas de consumo de sustancias psicoactivas en estos sitios, ante lo cual el señor alcalde manifiesta que esta problemática se debe intervenir de manera integral e interinstitucional, procurando que no se derive en un problema social.</w:t>
      </w:r>
    </w:p>
    <w:p w14:paraId="298264A2" w14:textId="358CB8D8" w:rsidR="00831AE9" w:rsidRDefault="00831AE9" w:rsidP="008C2590">
      <w:pPr>
        <w:jc w:val="both"/>
      </w:pPr>
      <w:r>
        <w:t>De acuerdo con la SDIS en algunos de los paga diarios empezó la intervención, inicialmente con la entrega del bono solidario.</w:t>
      </w:r>
    </w:p>
    <w:p w14:paraId="729C1793" w14:textId="5B80E77E" w:rsidR="00831AE9" w:rsidRDefault="00831AE9" w:rsidP="008C2590">
      <w:pPr>
        <w:jc w:val="both"/>
      </w:pPr>
      <w:r>
        <w:t xml:space="preserve">INTERVENCION Y PRESENTACIÓN DE INFORME POR PARTE DEL IPES </w:t>
      </w:r>
      <w:proofErr w:type="gramStart"/>
      <w:r>
        <w:t>( A</w:t>
      </w:r>
      <w:proofErr w:type="gramEnd"/>
      <w:r>
        <w:t xml:space="preserve"> cargo del doctor Alexis Cuenca)</w:t>
      </w:r>
    </w:p>
    <w:p w14:paraId="7B3DAE1A" w14:textId="4CB061E6" w:rsidR="00831AE9" w:rsidRDefault="00831AE9" w:rsidP="008C2590">
      <w:pPr>
        <w:jc w:val="both"/>
      </w:pPr>
      <w:r>
        <w:t>Antes de iniciar la presentación se hace claridad que este informe es preliminar dado que en el momento se encuentran en proceso de consolidación de las cifras y demás resultados del trabajo realizado. (anexo informe SDIS).</w:t>
      </w:r>
    </w:p>
    <w:p w14:paraId="25A89896" w14:textId="2FF1C23D" w:rsidR="00831AE9" w:rsidRDefault="00831AE9" w:rsidP="008C2590">
      <w:pPr>
        <w:jc w:val="both"/>
      </w:pPr>
      <w:r>
        <w:t xml:space="preserve">Una vez finalizada la presentación el alcalde agradece el trabajo realizado, aprovecha para acotar que en un </w:t>
      </w:r>
      <w:proofErr w:type="gramStart"/>
      <w:r>
        <w:t>día domingo</w:t>
      </w:r>
      <w:proofErr w:type="gramEnd"/>
      <w:r>
        <w:t xml:space="preserve"> el número de vendedores ambulantes y/o estacionarios que llegan a la carrera séptima, pueden ser el doble de un día entre semana, alcanzando a ser superior a los 1.500. repartidos estos entre los tres tramos que la componen.</w:t>
      </w:r>
    </w:p>
    <w:p w14:paraId="5F143AC0" w14:textId="72FB927A" w:rsidR="00831AE9" w:rsidRDefault="00831AE9" w:rsidP="008C2590">
      <w:pPr>
        <w:jc w:val="both"/>
      </w:pPr>
      <w:r>
        <w:t xml:space="preserve">L a situación de informalidad de la localidad refleja la situación del país en donde se estima que aproximadamente el 60% de la población se encuentra en la informalidad, manifiesta que si bien es importante el inicio de la intervención no es menos importante que se </w:t>
      </w:r>
      <w:proofErr w:type="spellStart"/>
      <w:r>
        <w:t>de</w:t>
      </w:r>
      <w:proofErr w:type="spellEnd"/>
      <w:r>
        <w:t xml:space="preserve"> continuidad.</w:t>
      </w:r>
    </w:p>
    <w:p w14:paraId="382F34DA" w14:textId="2B74D13A" w:rsidR="00831AE9" w:rsidRDefault="00831AE9" w:rsidP="008C2590">
      <w:pPr>
        <w:jc w:val="both"/>
      </w:pPr>
      <w:r>
        <w:t>Es importante tener en cuenta que un gran número de los vendedores se encuentran habitando en los paga diarios.</w:t>
      </w:r>
    </w:p>
    <w:p w14:paraId="3B8B70B8" w14:textId="2956BAF4" w:rsidR="00831AE9" w:rsidRDefault="00831AE9" w:rsidP="008C2590">
      <w:pPr>
        <w:jc w:val="both"/>
      </w:pPr>
      <w:r>
        <w:lastRenderedPageBreak/>
        <w:t>Desde el IPES se manifiesta que parte de la problemática es cultural y por lo tanto la estrategia debe ser más amplia, atendiendo el consumo que genera aglomeraciones.</w:t>
      </w:r>
    </w:p>
    <w:p w14:paraId="7F4EE8D8" w14:textId="3362C084" w:rsidR="00831AE9" w:rsidRDefault="00831AE9" w:rsidP="008C2590">
      <w:pPr>
        <w:jc w:val="both"/>
      </w:pPr>
      <w:r>
        <w:t>De la secretaria de Seguridad se menciona el impacto social y ambiental y se valora la propuesta del IPES, sin embargo se pide aclarar la fecha del volanteo con el fin de aclarar cómo será dicha actividad, si allí se aclarará cuales son los productos que se pueden comercializar , se solicita ampliar las fechas definidas con el fin de llegar a un mayor número de vendedores haciendo mayor pedagogía, así mismo se  propone realizar una reunión exclusiva para abordar este tema, definiendo de manera puntual la manera en la cual cada una de las actividades desarrollará un rol en la estrategia planteada.</w:t>
      </w:r>
    </w:p>
    <w:p w14:paraId="6E804850" w14:textId="7EA8AB18" w:rsidR="00831AE9" w:rsidRDefault="00831AE9" w:rsidP="008C2590">
      <w:pPr>
        <w:jc w:val="both"/>
      </w:pPr>
      <w:r>
        <w:t xml:space="preserve">El alcalde manifiesta la necesidad de </w:t>
      </w:r>
      <w:proofErr w:type="gramStart"/>
      <w:r>
        <w:t>HACER</w:t>
      </w:r>
      <w:proofErr w:type="gramEnd"/>
      <w:r>
        <w:t xml:space="preserve"> pero más allá de esto SOSTENER y hacer un análisis de los efectos colaterales de la intervención, poniendo en consideración la necesidad de contra con una gerencia, teniendo en cuenta que los tres sectores definidos para la carrera séptima tiene dinámicas y características diferentes.</w:t>
      </w:r>
    </w:p>
    <w:p w14:paraId="36A8FDC9" w14:textId="079B6D2F" w:rsidR="00831AE9" w:rsidRDefault="00831AE9" w:rsidP="008C2590">
      <w:pPr>
        <w:jc w:val="both"/>
      </w:pPr>
      <w:r>
        <w:t xml:space="preserve">Del IPES se manifiesta que el cronograma se he venido dilatando en como consecuencia de los temas de salud y de las marchas realizadas en la marco del paro nacional, por lo </w:t>
      </w:r>
      <w:proofErr w:type="gramStart"/>
      <w:r>
        <w:t>tanto</w:t>
      </w:r>
      <w:proofErr w:type="gramEnd"/>
      <w:r>
        <w:t xml:space="preserve"> el volanteo no tiene fechas definidas, sin embrago se tendrán en cuenta las observación recibidas.</w:t>
      </w:r>
    </w:p>
    <w:p w14:paraId="70B86B1B" w14:textId="210C5AE9" w:rsidR="00831AE9" w:rsidRDefault="00831AE9" w:rsidP="008C2590">
      <w:pPr>
        <w:jc w:val="both"/>
      </w:pPr>
      <w:r>
        <w:t>INFORME SECRETARIA DE SEGURIDAD Y CONVIVENCIA (a cargo de Jorge Porras)</w:t>
      </w:r>
    </w:p>
    <w:p w14:paraId="43A7E064" w14:textId="2B95ED04" w:rsidR="00831AE9" w:rsidRDefault="00831AE9" w:rsidP="008C2590">
      <w:pPr>
        <w:jc w:val="both"/>
      </w:pPr>
      <w:r>
        <w:t xml:space="preserve">Se da inicio a la presentación, indicando que se continua con el acompañamiento en las actividades de control y prevención de manera conjunta con la policía, al igual que la verificación del cumplimiento de </w:t>
      </w:r>
      <w:proofErr w:type="gramStart"/>
      <w:r>
        <w:t>las  medidas</w:t>
      </w:r>
      <w:proofErr w:type="gramEnd"/>
      <w:r>
        <w:t xml:space="preserve"> sanitarias emanadas de los decretos.</w:t>
      </w:r>
    </w:p>
    <w:p w14:paraId="31B26F39" w14:textId="041A6912" w:rsidR="00831AE9" w:rsidRDefault="00831AE9" w:rsidP="008C2590">
      <w:pPr>
        <w:jc w:val="both"/>
      </w:pPr>
      <w:r>
        <w:t xml:space="preserve">Se deja constancia de la intención de la señora alcaldesa doctora CLAUDIA </w:t>
      </w:r>
      <w:proofErr w:type="gramStart"/>
      <w:r>
        <w:t>LOPEZ,  de</w:t>
      </w:r>
      <w:proofErr w:type="gramEnd"/>
      <w:r>
        <w:t xml:space="preserve"> la recuperación integral del centro de la ciudad, con la participación de diversas entidades, llevando a cabo un trabajo interinstitucional, en especial en sectores tan complejos como SAN BERNARDO, SANTA FE, LA FAVORITA, SAN VCTORINO, entre otros., con temas de seguridad , microtráfico, hurto </w:t>
      </w:r>
      <w:proofErr w:type="spellStart"/>
      <w:r>
        <w:t>etc</w:t>
      </w:r>
      <w:proofErr w:type="spellEnd"/>
      <w:r>
        <w:t>, atendiéndolos no sólo desde el tema policivo sino a través de una atención social para mitigar sus impactos.</w:t>
      </w:r>
    </w:p>
    <w:p w14:paraId="043D89E5" w14:textId="467228D2" w:rsidR="00831AE9" w:rsidRDefault="00831AE9" w:rsidP="008C2590">
      <w:pPr>
        <w:jc w:val="both"/>
      </w:pPr>
      <w:r>
        <w:t>En el marco de la intervención se han entregado alimentos calientes por parte de la SDIS.</w:t>
      </w:r>
    </w:p>
    <w:p w14:paraId="2494D8C8" w14:textId="33FA7273" w:rsidR="00831AE9" w:rsidRDefault="00831AE9" w:rsidP="008C2590">
      <w:pPr>
        <w:jc w:val="both"/>
      </w:pPr>
      <w:r>
        <w:t xml:space="preserve">El informe presentado da cuenta de todos los factores que afectan la seguridad, mostrando las comparaciones de su comportamiento de </w:t>
      </w:r>
      <w:proofErr w:type="gramStart"/>
      <w:r>
        <w:t>una año</w:t>
      </w:r>
      <w:proofErr w:type="gramEnd"/>
      <w:r>
        <w:t xml:space="preserve"> con respecto al otro. (anexo informe) al tiempo que se muestra el comportamiento de éstos en los distintos sectores de la localidad.</w:t>
      </w:r>
    </w:p>
    <w:p w14:paraId="2A056BE9" w14:textId="1EB0E3AB" w:rsidR="00831AE9" w:rsidRDefault="00831AE9" w:rsidP="008C2590">
      <w:pPr>
        <w:jc w:val="both"/>
      </w:pPr>
      <w:r>
        <w:t xml:space="preserve">Al respecto del informe el señor alcalde manifiesta la importancia del tema de seguridad y lo mediático que este puede llegar a ser, menciona casos puntuales que han contribuido a disparar las cifras de inseguridad en especial las relacionadas con los asesinatos ocurridos en el 2021., sin </w:t>
      </w:r>
      <w:proofErr w:type="gramStart"/>
      <w:r>
        <w:t>embargo</w:t>
      </w:r>
      <w:proofErr w:type="gramEnd"/>
      <w:r>
        <w:t xml:space="preserve"> se observa que la ciudad de Bogotá tiene un déficit de 34% de fuerza pública, de acuerdo con los estándares internacionales. En la localidad algunos de los agentes asignados se encuentran adelantando labores relacionadas con la capacitación para el nuevo uniforme.</w:t>
      </w:r>
    </w:p>
    <w:p w14:paraId="7A9CA9DA" w14:textId="77777777" w:rsidR="00831AE9" w:rsidRDefault="00831AE9" w:rsidP="008C2590">
      <w:pPr>
        <w:jc w:val="both"/>
      </w:pPr>
      <w:r>
        <w:t xml:space="preserve">Mensualmente en la localidad se lleva a cabo el CONSEJO LOCAL DE SEGURIDAD, en donde se definen los planes </w:t>
      </w:r>
      <w:proofErr w:type="gramStart"/>
      <w:r>
        <w:t>de  acción</w:t>
      </w:r>
      <w:proofErr w:type="gramEnd"/>
      <w:r>
        <w:t xml:space="preserve"> para el mes siguiente.</w:t>
      </w:r>
    </w:p>
    <w:p w14:paraId="031ADED5" w14:textId="2747D174" w:rsidR="00831AE9" w:rsidRDefault="00831AE9" w:rsidP="008C2590">
      <w:pPr>
        <w:jc w:val="both"/>
      </w:pPr>
      <w:r>
        <w:lastRenderedPageBreak/>
        <w:t xml:space="preserve">Como parte de la estrategia de seguridad se tiene la consolidación de los frentes de seguridad ciudadana, partiendo de la idea de que la seguridad es un encadenamiento articulado entre las instituciones con el involucramiento articulado de  la sociedad civil, sin que esto implique que ésta asuma funciones de seguridad, se pretende la organización de las personas  con el </w:t>
      </w:r>
      <w:r w:rsidR="0031486C">
        <w:t>fin de que los vecinos se conozcan y organicen para desarrollar trabajos de prevención buscando  la seguridad del sector, se reitera que de ninguna manera se pretende que la seguridad recaiga en la comunidad ya que esto corresponde exclusivamente a la institucionalidad.</w:t>
      </w:r>
    </w:p>
    <w:p w14:paraId="093B1FB1" w14:textId="1FF5EE46" w:rsidR="0031486C" w:rsidRDefault="0031486C" w:rsidP="008C2590">
      <w:pPr>
        <w:jc w:val="both"/>
      </w:pPr>
      <w:r>
        <w:t>A hoy se han creado frentes de seguridad en BACATA, LA MACARENA, se han adelantado reuniones en SAN VICTORINO para la reactivación de frentes de seguridad.</w:t>
      </w:r>
    </w:p>
    <w:p w14:paraId="38C2B943" w14:textId="4BCFE99D" w:rsidR="0031486C" w:rsidRDefault="0031486C" w:rsidP="008C2590">
      <w:pPr>
        <w:jc w:val="both"/>
      </w:pPr>
      <w:r>
        <w:t>La localidad cuenta con un dinamizador contratado por la Secretaria de Seguridad, señor EDWIN CASTRO, quien ha trabajado de la mano de la alcaldía local, así mismo se tienen dos promotores para la consolidación de la estrategia de los frentes de seguridad.</w:t>
      </w:r>
    </w:p>
    <w:p w14:paraId="024217F0" w14:textId="0AEC6DBA" w:rsidR="0031486C" w:rsidRDefault="0031486C" w:rsidP="008C2590">
      <w:pPr>
        <w:jc w:val="both"/>
      </w:pPr>
      <w:r>
        <w:t xml:space="preserve">Como hecho importante se mencionó por parte del señor alcalde el hecho de que la localidad recibe todas las marchas que se dirigen hacia la plaza de </w:t>
      </w:r>
      <w:proofErr w:type="spellStart"/>
      <w:r>
        <w:t>Bólivar</w:t>
      </w:r>
      <w:proofErr w:type="spellEnd"/>
      <w:r>
        <w:t>, las cuales en algunos casos han derivado en hechos violentos, ocasionando perdidas materiales y heridos, sin embargo, se valora el hecho de que no haya habido muertos que lamentar.</w:t>
      </w:r>
    </w:p>
    <w:p w14:paraId="7A380EBA" w14:textId="7513B3DF" w:rsidR="0031486C" w:rsidRDefault="0031486C" w:rsidP="008C2590">
      <w:pPr>
        <w:jc w:val="both"/>
      </w:pPr>
      <w:r>
        <w:t>Desde hace tiempo se ha solicitado el envío de personal adicional.</w:t>
      </w:r>
    </w:p>
    <w:p w14:paraId="61B0E117" w14:textId="25EF71A8" w:rsidR="0031486C" w:rsidRDefault="0031486C" w:rsidP="008C2590">
      <w:pPr>
        <w:jc w:val="both"/>
      </w:pPr>
      <w:r>
        <w:t>Se ha venido trabajando en los CAI COLSEGUROS, SAN DIEGO, TELECOM, haciendo acompañamiento a la policía, los hechos mencionados enrarecen la situación de seguridad en la localidad, no deja de preocupar el aumento en el número de homicidios</w:t>
      </w:r>
      <w:r w:rsidR="008C2590">
        <w:t>.</w:t>
      </w:r>
    </w:p>
    <w:p w14:paraId="6DE7F034" w14:textId="62AC06CF" w:rsidR="008C2590" w:rsidRDefault="008C2590" w:rsidP="008C2590">
      <w:pPr>
        <w:jc w:val="both"/>
      </w:pPr>
      <w:r>
        <w:t>Desde la estación de policía se informa del trabajo realizado por los uniformados, la alcaldía local y en especial por algunas de las juntas de acción comunal que han ayudado a proteger las estaciones de policía., sin embargo, se informa de la destrucción de los CAI TELECOM, ANTIGUO COLSEGUROS Y SAN VICTORINO, al igual de loe CAI Móvil ubicados en la plaza de la mariposa.</w:t>
      </w:r>
    </w:p>
    <w:p w14:paraId="7C8E31AD" w14:textId="1E7E572F" w:rsidR="008C2590" w:rsidRDefault="008C2590" w:rsidP="008C2590">
      <w:pPr>
        <w:jc w:val="both"/>
      </w:pPr>
      <w:r>
        <w:t xml:space="preserve">Se informa que en la fecha se tiene información de las amenazas sobre los CAI de Los </w:t>
      </w:r>
      <w:proofErr w:type="spellStart"/>
      <w:r>
        <w:t>Laches</w:t>
      </w:r>
      <w:proofErr w:type="spellEnd"/>
      <w:r>
        <w:t xml:space="preserve"> y el Dorado, se convoca a la comunidad para ayudar en su protección.</w:t>
      </w:r>
    </w:p>
    <w:p w14:paraId="6FE37B57" w14:textId="6294B5A1" w:rsidR="008C2590" w:rsidRDefault="008C2590" w:rsidP="008C2590">
      <w:pPr>
        <w:jc w:val="both"/>
      </w:pPr>
      <w:r>
        <w:t xml:space="preserve">Se da por terminado el punto del informe de seguridad para dar paso a proposiciones y varios en donde se pregunta a los asistentes si desean abordar un tema en particular, al no recibir ninguna observación se da por terminado el CONSEJO, no sin antes convocar </w:t>
      </w:r>
      <w:proofErr w:type="gramStart"/>
      <w:r>
        <w:t>al  tercer</w:t>
      </w:r>
      <w:proofErr w:type="gramEnd"/>
      <w:r>
        <w:t xml:space="preserve"> CONSEJO LOCAL DE GOBIERNO el cual se llevará a cabo el día10 de agosto de 2021 a las 2 p.m. y del cual se hará llegar la invitación respectiva, convocando a las entidades relacionadas en los temas a tratar</w:t>
      </w:r>
    </w:p>
    <w:p w14:paraId="6E2EB482" w14:textId="77777777" w:rsidR="008C2590" w:rsidRDefault="008C2590" w:rsidP="008C2590">
      <w:pPr>
        <w:jc w:val="both"/>
      </w:pPr>
    </w:p>
    <w:p w14:paraId="33033FBC" w14:textId="77777777" w:rsidR="00831AE9" w:rsidRDefault="00831AE9" w:rsidP="008C2590">
      <w:pPr>
        <w:jc w:val="both"/>
      </w:pPr>
    </w:p>
    <w:p w14:paraId="37EB6A98" w14:textId="77777777" w:rsidR="00831AE9" w:rsidRDefault="00831AE9" w:rsidP="008C2590">
      <w:pPr>
        <w:jc w:val="both"/>
      </w:pPr>
    </w:p>
    <w:p w14:paraId="46EFB62F" w14:textId="77777777" w:rsidR="00831AE9" w:rsidRDefault="00831AE9" w:rsidP="008C2590">
      <w:pPr>
        <w:jc w:val="both"/>
      </w:pPr>
    </w:p>
    <w:p w14:paraId="4CD535BC" w14:textId="77777777" w:rsidR="00831AE9" w:rsidRDefault="00831AE9" w:rsidP="008C2590">
      <w:pPr>
        <w:jc w:val="both"/>
      </w:pPr>
    </w:p>
    <w:p w14:paraId="24102C4F" w14:textId="2BD56B21" w:rsidR="00831AE9" w:rsidRDefault="00831AE9" w:rsidP="008C2590">
      <w:pPr>
        <w:jc w:val="both"/>
      </w:pPr>
    </w:p>
    <w:p w14:paraId="1F382790" w14:textId="485274D0" w:rsidR="00831AE9" w:rsidRDefault="00831AE9" w:rsidP="008C2590">
      <w:pPr>
        <w:jc w:val="both"/>
      </w:pPr>
    </w:p>
    <w:p w14:paraId="1E581D91" w14:textId="77777777" w:rsidR="00831AE9" w:rsidRDefault="00831AE9" w:rsidP="008C2590">
      <w:pPr>
        <w:jc w:val="both"/>
      </w:pPr>
    </w:p>
    <w:p w14:paraId="45412959" w14:textId="60AF301C" w:rsidR="001A2545" w:rsidRDefault="00831AE9" w:rsidP="008C2590">
      <w:pPr>
        <w:jc w:val="both"/>
      </w:pPr>
      <w:r>
        <w:t xml:space="preserve"> </w:t>
      </w:r>
    </w:p>
    <w:p w14:paraId="07D12808" w14:textId="77777777" w:rsidR="001A2545" w:rsidRDefault="001A2545" w:rsidP="008C2590">
      <w:pPr>
        <w:jc w:val="both"/>
      </w:pPr>
    </w:p>
    <w:p w14:paraId="4E77CCFF" w14:textId="77777777" w:rsidR="001A2545" w:rsidRDefault="001A2545" w:rsidP="008C2590">
      <w:pPr>
        <w:jc w:val="both"/>
      </w:pPr>
    </w:p>
    <w:sectPr w:rsidR="001A25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A1"/>
    <w:rsid w:val="001A2545"/>
    <w:rsid w:val="002A5B50"/>
    <w:rsid w:val="0031486C"/>
    <w:rsid w:val="003E5EA1"/>
    <w:rsid w:val="00741007"/>
    <w:rsid w:val="00831AE9"/>
    <w:rsid w:val="008C2590"/>
    <w:rsid w:val="00BF4E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E06E"/>
  <w15:chartTrackingRefBased/>
  <w15:docId w15:val="{D524C56C-3F0C-4B76-944B-B5959128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1750</Words>
  <Characters>9627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Elcy Guevara Agudelo</dc:creator>
  <cp:keywords/>
  <dc:description/>
  <cp:lastModifiedBy>Mario Jimenez Salamanca</cp:lastModifiedBy>
  <cp:revision>4</cp:revision>
  <dcterms:created xsi:type="dcterms:W3CDTF">2021-05-21T22:02:00Z</dcterms:created>
  <dcterms:modified xsi:type="dcterms:W3CDTF">2021-05-21T22:52:00Z</dcterms:modified>
</cp:coreProperties>
</file>