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33DB6" w14:textId="3ED02320" w:rsidR="00D13C01" w:rsidRDefault="008C2EA7" w:rsidP="00D13C01">
      <w:pPr>
        <w:shd w:val="clear" w:color="auto" w:fill="FFFFFF"/>
        <w:jc w:val="center"/>
        <w:rPr>
          <w:rFonts w:asciiTheme="majorHAnsi" w:hAnsiTheme="majorHAnsi" w:cs="Arial"/>
          <w:b/>
          <w:color w:val="222222"/>
          <w:sz w:val="24"/>
          <w:szCs w:val="24"/>
          <w:lang w:val="es-CO" w:eastAsia="es-CO"/>
        </w:rPr>
      </w:pPr>
      <w:r w:rsidRPr="00D87CA1">
        <w:rPr>
          <w:rFonts w:asciiTheme="majorHAnsi" w:hAnsiTheme="majorHAnsi" w:cs="Arial"/>
          <w:b/>
          <w:color w:val="222222"/>
          <w:sz w:val="24"/>
          <w:szCs w:val="24"/>
          <w:lang w:val="es-CO" w:eastAsia="es-CO"/>
        </w:rPr>
        <w:t xml:space="preserve">10.213 </w:t>
      </w:r>
      <w:proofErr w:type="gramStart"/>
      <w:r w:rsidRPr="00D87CA1">
        <w:rPr>
          <w:rFonts w:asciiTheme="majorHAnsi" w:hAnsiTheme="majorHAnsi" w:cs="Arial"/>
          <w:b/>
          <w:color w:val="222222"/>
          <w:sz w:val="24"/>
          <w:szCs w:val="24"/>
          <w:lang w:val="es-CO" w:eastAsia="es-CO"/>
        </w:rPr>
        <w:t>vendedoras y vendedores</w:t>
      </w:r>
      <w:proofErr w:type="gramEnd"/>
      <w:r w:rsidRPr="00D87CA1">
        <w:rPr>
          <w:rFonts w:asciiTheme="majorHAnsi" w:hAnsiTheme="majorHAnsi" w:cs="Arial"/>
          <w:b/>
          <w:color w:val="222222"/>
          <w:sz w:val="24"/>
          <w:szCs w:val="24"/>
          <w:lang w:val="es-CO" w:eastAsia="es-CO"/>
        </w:rPr>
        <w:t xml:space="preserve"> informales inscritos a los </w:t>
      </w:r>
      <w:r w:rsidR="00207773">
        <w:rPr>
          <w:rFonts w:asciiTheme="majorHAnsi" w:hAnsiTheme="majorHAnsi" w:cs="Arial"/>
          <w:b/>
          <w:color w:val="222222"/>
          <w:sz w:val="24"/>
          <w:szCs w:val="24"/>
          <w:lang w:val="es-CO" w:eastAsia="es-CO"/>
        </w:rPr>
        <w:t>Consejos</w:t>
      </w:r>
      <w:r w:rsidRPr="00D87CA1">
        <w:rPr>
          <w:rFonts w:asciiTheme="majorHAnsi" w:hAnsiTheme="majorHAnsi" w:cs="Arial"/>
          <w:b/>
          <w:color w:val="222222"/>
          <w:sz w:val="24"/>
          <w:szCs w:val="24"/>
          <w:lang w:val="es-CO" w:eastAsia="es-CO"/>
        </w:rPr>
        <w:t xml:space="preserve"> Locales</w:t>
      </w:r>
      <w:r w:rsidR="00CD0772">
        <w:rPr>
          <w:rFonts w:asciiTheme="majorHAnsi" w:hAnsiTheme="majorHAnsi" w:cs="Arial"/>
          <w:b/>
          <w:noProof/>
          <w:color w:val="222222"/>
          <w:sz w:val="24"/>
          <w:szCs w:val="24"/>
          <w:lang w:val="es-CO" w:eastAsia="es-CO"/>
        </w:rPr>
        <w:drawing>
          <wp:inline distT="0" distB="0" distL="0" distR="0" wp14:anchorId="51E05858" wp14:editId="4385678E">
            <wp:extent cx="6333490" cy="25438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cuerpo-11.jpg"/>
                    <pic:cNvPicPr/>
                  </pic:nvPicPr>
                  <pic:blipFill>
                    <a:blip r:embed="rId8">
                      <a:extLst>
                        <a:ext uri="{28A0092B-C50C-407E-A947-70E740481C1C}">
                          <a14:useLocalDpi xmlns:a14="http://schemas.microsoft.com/office/drawing/2010/main" val="0"/>
                        </a:ext>
                      </a:extLst>
                    </a:blip>
                    <a:stretch>
                      <a:fillRect/>
                    </a:stretch>
                  </pic:blipFill>
                  <pic:spPr>
                    <a:xfrm>
                      <a:off x="0" y="0"/>
                      <a:ext cx="6333490" cy="2543810"/>
                    </a:xfrm>
                    <a:prstGeom prst="rect">
                      <a:avLst/>
                    </a:prstGeom>
                  </pic:spPr>
                </pic:pic>
              </a:graphicData>
            </a:graphic>
          </wp:inline>
        </w:drawing>
      </w:r>
    </w:p>
    <w:p w14:paraId="26DC2478" w14:textId="77777777" w:rsidR="008B0435" w:rsidRDefault="008B0435" w:rsidP="00D13C01">
      <w:pPr>
        <w:shd w:val="clear" w:color="auto" w:fill="FFFFFF"/>
        <w:jc w:val="center"/>
        <w:rPr>
          <w:rFonts w:asciiTheme="majorHAnsi" w:hAnsiTheme="majorHAnsi" w:cs="Arial"/>
          <w:b/>
          <w:color w:val="222222"/>
          <w:sz w:val="24"/>
          <w:szCs w:val="24"/>
          <w:lang w:val="es-CO" w:eastAsia="es-CO"/>
        </w:rPr>
      </w:pPr>
    </w:p>
    <w:p w14:paraId="11B6AB8C" w14:textId="22177D91" w:rsidR="008C2EA7" w:rsidRPr="008B0435" w:rsidRDefault="008B0435" w:rsidP="008C2EA7">
      <w:pPr>
        <w:pStyle w:val="Prrafodelista"/>
        <w:numPr>
          <w:ilvl w:val="0"/>
          <w:numId w:val="45"/>
        </w:numPr>
        <w:shd w:val="clear" w:color="auto" w:fill="FFFFFF"/>
        <w:jc w:val="both"/>
        <w:rPr>
          <w:rFonts w:asciiTheme="majorHAnsi" w:hAnsiTheme="majorHAnsi"/>
          <w:sz w:val="24"/>
          <w:szCs w:val="24"/>
        </w:rPr>
      </w:pPr>
      <w:r>
        <w:rPr>
          <w:rFonts w:asciiTheme="majorHAnsi" w:hAnsiTheme="majorHAnsi" w:cs="Arial"/>
          <w:color w:val="222222"/>
          <w:sz w:val="24"/>
          <w:szCs w:val="24"/>
          <w:lang w:val="es-CO" w:eastAsia="es-CO"/>
        </w:rPr>
        <w:t>10.213 votantes</w:t>
      </w:r>
      <w:r w:rsidR="008C2EA7" w:rsidRPr="00603924">
        <w:rPr>
          <w:rFonts w:asciiTheme="majorHAnsi" w:hAnsiTheme="majorHAnsi" w:cs="Arial"/>
          <w:color w:val="222222"/>
          <w:sz w:val="24"/>
          <w:szCs w:val="24"/>
          <w:lang w:val="es-CO" w:eastAsia="es-CO"/>
        </w:rPr>
        <w:t xml:space="preserve"> inscritos a los Con</w:t>
      </w:r>
      <w:r w:rsidR="001C177D">
        <w:rPr>
          <w:rFonts w:asciiTheme="majorHAnsi" w:hAnsiTheme="majorHAnsi" w:cs="Arial"/>
          <w:color w:val="222222"/>
          <w:sz w:val="24"/>
          <w:szCs w:val="24"/>
          <w:lang w:val="es-CO" w:eastAsia="es-CO"/>
        </w:rPr>
        <w:t>sejo</w:t>
      </w:r>
      <w:r w:rsidR="008C2EA7" w:rsidRPr="00603924">
        <w:rPr>
          <w:rFonts w:asciiTheme="majorHAnsi" w:hAnsiTheme="majorHAnsi" w:cs="Arial"/>
          <w:color w:val="222222"/>
          <w:sz w:val="24"/>
          <w:szCs w:val="24"/>
          <w:lang w:val="es-CO" w:eastAsia="es-CO"/>
        </w:rPr>
        <w:t>s Lo</w:t>
      </w:r>
      <w:r>
        <w:rPr>
          <w:rFonts w:asciiTheme="majorHAnsi" w:hAnsiTheme="majorHAnsi" w:cs="Arial"/>
          <w:color w:val="222222"/>
          <w:sz w:val="24"/>
          <w:szCs w:val="24"/>
          <w:lang w:val="es-CO" w:eastAsia="es-CO"/>
        </w:rPr>
        <w:t>cales de Vendedores Informales</w:t>
      </w:r>
      <w:r w:rsidR="008C2EA7" w:rsidRPr="00603924">
        <w:rPr>
          <w:rFonts w:asciiTheme="majorHAnsi" w:hAnsiTheme="majorHAnsi" w:cs="Arial"/>
          <w:color w:val="222222"/>
          <w:sz w:val="24"/>
          <w:szCs w:val="24"/>
          <w:lang w:val="es-CO" w:eastAsia="es-CO"/>
        </w:rPr>
        <w:t xml:space="preserve"> </w:t>
      </w:r>
    </w:p>
    <w:p w14:paraId="50E9217F" w14:textId="0BAF768D" w:rsidR="008C2EA7" w:rsidRPr="008B0435" w:rsidRDefault="008B0435" w:rsidP="001234A3">
      <w:pPr>
        <w:pStyle w:val="Prrafodelista"/>
        <w:numPr>
          <w:ilvl w:val="0"/>
          <w:numId w:val="45"/>
        </w:numPr>
        <w:shd w:val="clear" w:color="auto" w:fill="FFFFFF"/>
        <w:jc w:val="both"/>
        <w:rPr>
          <w:rFonts w:asciiTheme="majorHAnsi" w:hAnsiTheme="majorHAnsi"/>
          <w:sz w:val="24"/>
          <w:szCs w:val="24"/>
        </w:rPr>
      </w:pPr>
      <w:r w:rsidRPr="008B0435">
        <w:rPr>
          <w:rFonts w:asciiTheme="majorHAnsi" w:hAnsiTheme="majorHAnsi" w:cs="Arial"/>
          <w:color w:val="222222"/>
          <w:sz w:val="24"/>
          <w:szCs w:val="24"/>
          <w:lang w:val="es-CO" w:eastAsia="es-CO"/>
        </w:rPr>
        <w:t>714 candidatos</w:t>
      </w:r>
      <w:r>
        <w:rPr>
          <w:rFonts w:asciiTheme="majorHAnsi" w:hAnsiTheme="majorHAnsi" w:cs="Arial"/>
          <w:color w:val="222222"/>
          <w:sz w:val="24"/>
          <w:szCs w:val="24"/>
          <w:lang w:val="es-CO" w:eastAsia="es-CO"/>
        </w:rPr>
        <w:t xml:space="preserve">, </w:t>
      </w:r>
      <w:r w:rsidR="008C2EA7" w:rsidRPr="008B0435">
        <w:rPr>
          <w:rFonts w:asciiTheme="majorHAnsi" w:hAnsiTheme="majorHAnsi"/>
          <w:sz w:val="24"/>
          <w:szCs w:val="24"/>
        </w:rPr>
        <w:t>324 mujeres inscritas como candidatas y 389</w:t>
      </w:r>
      <w:r>
        <w:rPr>
          <w:rFonts w:asciiTheme="majorHAnsi" w:hAnsiTheme="majorHAnsi"/>
          <w:sz w:val="24"/>
          <w:szCs w:val="24"/>
        </w:rPr>
        <w:t xml:space="preserve"> hombres inscritos como candidatos</w:t>
      </w:r>
      <w:r w:rsidR="008C2EA7" w:rsidRPr="008B0435">
        <w:rPr>
          <w:rFonts w:asciiTheme="majorHAnsi" w:hAnsiTheme="majorHAnsi"/>
          <w:sz w:val="24"/>
          <w:szCs w:val="24"/>
        </w:rPr>
        <w:t xml:space="preserve"> </w:t>
      </w:r>
    </w:p>
    <w:p w14:paraId="59244D56" w14:textId="6B055F67" w:rsidR="00D13C01" w:rsidRPr="00D13C01" w:rsidRDefault="00D13C01" w:rsidP="00D13C01">
      <w:pPr>
        <w:pStyle w:val="Prrafodelista"/>
        <w:numPr>
          <w:ilvl w:val="0"/>
          <w:numId w:val="45"/>
        </w:numPr>
        <w:shd w:val="clear" w:color="auto" w:fill="FFFFFF"/>
        <w:jc w:val="both"/>
        <w:rPr>
          <w:rFonts w:asciiTheme="majorHAnsi" w:hAnsiTheme="majorHAnsi"/>
          <w:sz w:val="24"/>
          <w:szCs w:val="24"/>
        </w:rPr>
      </w:pPr>
      <w:r w:rsidRPr="00D13C01">
        <w:rPr>
          <w:rFonts w:asciiTheme="majorHAnsi" w:hAnsiTheme="majorHAnsi"/>
          <w:sz w:val="24"/>
          <w:szCs w:val="24"/>
        </w:rPr>
        <w:t>Las inscripciones a candidatas, candidatos y votantes ce</w:t>
      </w:r>
      <w:r w:rsidR="008B0435">
        <w:rPr>
          <w:rFonts w:asciiTheme="majorHAnsi" w:hAnsiTheme="majorHAnsi"/>
          <w:sz w:val="24"/>
          <w:szCs w:val="24"/>
        </w:rPr>
        <w:t>rraron el 13 de agosto del 2021</w:t>
      </w:r>
    </w:p>
    <w:p w14:paraId="1AB6F8E7" w14:textId="16165F62" w:rsidR="008C2EA7" w:rsidRPr="008C2EA7" w:rsidRDefault="008C2EA7" w:rsidP="008C2EA7">
      <w:pPr>
        <w:jc w:val="both"/>
        <w:rPr>
          <w:rFonts w:asciiTheme="majorHAnsi" w:hAnsiTheme="majorHAnsi" w:cs="Arial"/>
          <w:color w:val="000000"/>
          <w:sz w:val="24"/>
          <w:szCs w:val="24"/>
          <w:shd w:val="clear" w:color="auto" w:fill="FFFFFF"/>
        </w:rPr>
      </w:pPr>
      <w:r w:rsidRPr="008C2EA7">
        <w:rPr>
          <w:rFonts w:asciiTheme="majorHAnsi" w:hAnsiTheme="majorHAnsi"/>
          <w:b/>
          <w:sz w:val="24"/>
          <w:szCs w:val="24"/>
        </w:rPr>
        <w:t>Bogotá, 17 de agosto de 2021</w:t>
      </w:r>
      <w:r w:rsidRPr="008C2EA7">
        <w:rPr>
          <w:rFonts w:asciiTheme="majorHAnsi" w:hAnsiTheme="majorHAnsi"/>
          <w:sz w:val="24"/>
          <w:szCs w:val="24"/>
        </w:rPr>
        <w:t xml:space="preserve"> - </w:t>
      </w:r>
      <w:r w:rsidRPr="008C2EA7">
        <w:rPr>
          <w:rFonts w:asciiTheme="majorHAnsi" w:hAnsiTheme="majorHAnsi" w:cs="Arial"/>
          <w:color w:val="000000"/>
          <w:sz w:val="24"/>
          <w:szCs w:val="24"/>
          <w:shd w:val="clear" w:color="auto" w:fill="FFFFFF"/>
        </w:rPr>
        <w:t xml:space="preserve">Con el registro histórico de 10.213 </w:t>
      </w:r>
      <w:proofErr w:type="gramStart"/>
      <w:r w:rsidRPr="00603924">
        <w:rPr>
          <w:rFonts w:asciiTheme="majorHAnsi" w:hAnsiTheme="majorHAnsi" w:cs="Arial"/>
          <w:color w:val="000000"/>
          <w:sz w:val="24"/>
          <w:szCs w:val="24"/>
          <w:shd w:val="clear" w:color="auto" w:fill="FFFFFF"/>
        </w:rPr>
        <w:t>vendedoras y vendedores</w:t>
      </w:r>
      <w:proofErr w:type="gramEnd"/>
      <w:r w:rsidRPr="00603924">
        <w:rPr>
          <w:rFonts w:asciiTheme="majorHAnsi" w:hAnsiTheme="majorHAnsi" w:cs="Arial"/>
          <w:color w:val="000000"/>
          <w:sz w:val="24"/>
          <w:szCs w:val="24"/>
          <w:shd w:val="clear" w:color="auto" w:fill="FFFFFF"/>
        </w:rPr>
        <w:t xml:space="preserve"> informales</w:t>
      </w:r>
      <w:r w:rsidRPr="008C2EA7">
        <w:rPr>
          <w:rFonts w:asciiTheme="majorHAnsi" w:hAnsiTheme="majorHAnsi" w:cs="Arial"/>
          <w:color w:val="000000"/>
          <w:sz w:val="24"/>
          <w:szCs w:val="24"/>
          <w:shd w:val="clear" w:color="auto" w:fill="FFFFFF"/>
        </w:rPr>
        <w:t xml:space="preserve"> concluyó la primera fase del proceso de inscripción a la elección de los 133 representantes a los </w:t>
      </w:r>
      <w:r w:rsidR="001C177D">
        <w:rPr>
          <w:rFonts w:asciiTheme="majorHAnsi" w:hAnsiTheme="majorHAnsi" w:cs="Arial"/>
          <w:color w:val="000000"/>
          <w:sz w:val="24"/>
          <w:szCs w:val="24"/>
          <w:shd w:val="clear" w:color="auto" w:fill="FFFFFF"/>
        </w:rPr>
        <w:t xml:space="preserve">Consejos </w:t>
      </w:r>
      <w:r w:rsidRPr="008C2EA7">
        <w:rPr>
          <w:rFonts w:asciiTheme="majorHAnsi" w:hAnsiTheme="majorHAnsi" w:cs="Arial"/>
          <w:color w:val="000000"/>
          <w:sz w:val="24"/>
          <w:szCs w:val="24"/>
          <w:shd w:val="clear" w:color="auto" w:fill="FFFFFF"/>
        </w:rPr>
        <w:t xml:space="preserve">Locales de la ciudad, quienes tendrán voz y voto para incidir en las decisiones que tome el gobierno distrital, frente a las dinámicas de las ventas informales.  </w:t>
      </w:r>
    </w:p>
    <w:p w14:paraId="787781BE" w14:textId="77777777" w:rsidR="008C2EA7" w:rsidRPr="008C2EA7" w:rsidRDefault="008C2EA7" w:rsidP="008C2EA7">
      <w:pPr>
        <w:jc w:val="both"/>
        <w:rPr>
          <w:rFonts w:asciiTheme="majorHAnsi" w:hAnsiTheme="majorHAnsi" w:cs="Arial"/>
          <w:color w:val="000000"/>
          <w:sz w:val="24"/>
          <w:szCs w:val="24"/>
          <w:shd w:val="clear" w:color="auto" w:fill="FFFFFF"/>
        </w:rPr>
      </w:pPr>
    </w:p>
    <w:p w14:paraId="60B7BA6D" w14:textId="01AA449E" w:rsidR="00D13C01" w:rsidRDefault="008C2EA7" w:rsidP="008C2EA7">
      <w:pPr>
        <w:jc w:val="both"/>
        <w:rPr>
          <w:rFonts w:asciiTheme="majorHAnsi" w:hAnsiTheme="majorHAnsi" w:cs="Arial"/>
          <w:color w:val="000000"/>
          <w:sz w:val="24"/>
          <w:szCs w:val="24"/>
          <w:shd w:val="clear" w:color="auto" w:fill="FFFFFF"/>
        </w:rPr>
      </w:pPr>
      <w:r w:rsidRPr="008C2EA7">
        <w:rPr>
          <w:rFonts w:asciiTheme="majorHAnsi" w:hAnsiTheme="majorHAnsi" w:cs="Arial"/>
          <w:color w:val="000000"/>
          <w:sz w:val="24"/>
          <w:szCs w:val="24"/>
          <w:shd w:val="clear" w:color="auto" w:fill="FFFFFF"/>
        </w:rPr>
        <w:t xml:space="preserve">Desde la firma del </w:t>
      </w:r>
      <w:r w:rsidRPr="008C2EA7">
        <w:rPr>
          <w:rFonts w:asciiTheme="majorHAnsi" w:hAnsiTheme="majorHAnsi" w:cs="Arial"/>
          <w:b/>
          <w:color w:val="000000"/>
          <w:sz w:val="24"/>
          <w:szCs w:val="24"/>
          <w:shd w:val="clear" w:color="auto" w:fill="FFFFFF"/>
        </w:rPr>
        <w:t>Decreto 092 del 24 de marzo del 2021</w:t>
      </w:r>
      <w:r w:rsidRPr="008C2EA7">
        <w:rPr>
          <w:rFonts w:asciiTheme="majorHAnsi" w:hAnsiTheme="majorHAnsi" w:cs="Arial"/>
          <w:color w:val="000000"/>
          <w:sz w:val="24"/>
          <w:szCs w:val="24"/>
          <w:shd w:val="clear" w:color="auto" w:fill="FFFFFF"/>
        </w:rPr>
        <w:t>, el Instituto para la Economía Social- IPES, convocó el 26 de abril del 2021, al gremio</w:t>
      </w:r>
      <w:r w:rsidR="00717544">
        <w:rPr>
          <w:rFonts w:asciiTheme="majorHAnsi" w:hAnsiTheme="majorHAnsi" w:cs="Arial"/>
          <w:color w:val="000000"/>
          <w:sz w:val="24"/>
          <w:szCs w:val="24"/>
          <w:shd w:val="clear" w:color="auto" w:fill="FFFFFF"/>
        </w:rPr>
        <w:t xml:space="preserve"> </w:t>
      </w:r>
      <w:r w:rsidRPr="008C2EA7">
        <w:rPr>
          <w:rFonts w:asciiTheme="majorHAnsi" w:hAnsiTheme="majorHAnsi" w:cs="Arial"/>
          <w:color w:val="000000"/>
          <w:sz w:val="24"/>
          <w:szCs w:val="24"/>
          <w:shd w:val="clear" w:color="auto" w:fill="FFFFFF"/>
        </w:rPr>
        <w:t xml:space="preserve">para que se registrarán </w:t>
      </w:r>
      <w:r w:rsidRPr="00603924">
        <w:rPr>
          <w:rFonts w:asciiTheme="majorHAnsi" w:hAnsiTheme="majorHAnsi" w:cs="Arial"/>
          <w:color w:val="000000"/>
          <w:sz w:val="24"/>
          <w:szCs w:val="24"/>
          <w:shd w:val="clear" w:color="auto" w:fill="FFFFFF"/>
        </w:rPr>
        <w:t>como candidatas, candidatos o votantes a los 19 Con</w:t>
      </w:r>
      <w:r w:rsidR="00717544">
        <w:rPr>
          <w:rFonts w:asciiTheme="majorHAnsi" w:hAnsiTheme="majorHAnsi" w:cs="Arial"/>
          <w:color w:val="000000"/>
          <w:sz w:val="24"/>
          <w:szCs w:val="24"/>
          <w:shd w:val="clear" w:color="auto" w:fill="FFFFFF"/>
        </w:rPr>
        <w:t>sej</w:t>
      </w:r>
      <w:r w:rsidRPr="00603924">
        <w:rPr>
          <w:rFonts w:asciiTheme="majorHAnsi" w:hAnsiTheme="majorHAnsi" w:cs="Arial"/>
          <w:color w:val="000000"/>
          <w:sz w:val="24"/>
          <w:szCs w:val="24"/>
          <w:shd w:val="clear" w:color="auto" w:fill="FFFFFF"/>
        </w:rPr>
        <w:t>os Locales de Vendedores Informales.</w:t>
      </w:r>
      <w:r w:rsidRPr="008C2EA7">
        <w:rPr>
          <w:rFonts w:asciiTheme="majorHAnsi" w:hAnsiTheme="majorHAnsi" w:cs="Arial"/>
          <w:color w:val="000000"/>
          <w:sz w:val="24"/>
          <w:szCs w:val="24"/>
          <w:shd w:val="clear" w:color="auto" w:fill="FFFFFF"/>
        </w:rPr>
        <w:t xml:space="preserve"> </w:t>
      </w:r>
    </w:p>
    <w:p w14:paraId="0E9D5DC6" w14:textId="77777777" w:rsidR="00D13C01" w:rsidRDefault="00D13C01" w:rsidP="008C2EA7">
      <w:pPr>
        <w:jc w:val="both"/>
        <w:rPr>
          <w:rFonts w:asciiTheme="majorHAnsi" w:hAnsiTheme="majorHAnsi" w:cs="Arial"/>
          <w:color w:val="000000"/>
          <w:sz w:val="24"/>
          <w:szCs w:val="24"/>
          <w:shd w:val="clear" w:color="auto" w:fill="FFFFFF"/>
        </w:rPr>
      </w:pPr>
    </w:p>
    <w:p w14:paraId="44FCE458" w14:textId="3377F65A" w:rsidR="008C2EA7" w:rsidRPr="008C2EA7" w:rsidRDefault="008C2EA7" w:rsidP="008C2EA7">
      <w:pPr>
        <w:jc w:val="both"/>
        <w:rPr>
          <w:rFonts w:asciiTheme="majorHAnsi" w:hAnsiTheme="majorHAnsi" w:cs="Arial"/>
          <w:color w:val="000000"/>
          <w:sz w:val="24"/>
          <w:szCs w:val="24"/>
          <w:shd w:val="clear" w:color="auto" w:fill="FFFFFF"/>
        </w:rPr>
      </w:pPr>
      <w:r w:rsidRPr="008C2EA7">
        <w:rPr>
          <w:rFonts w:asciiTheme="majorHAnsi" w:hAnsiTheme="majorHAnsi" w:cs="Arial"/>
          <w:color w:val="000000"/>
          <w:sz w:val="24"/>
          <w:szCs w:val="24"/>
          <w:shd w:val="clear" w:color="auto" w:fill="FFFFFF"/>
        </w:rPr>
        <w:t>Luego de 3 meses y 18 días de trabajo constante en el espacio público</w:t>
      </w:r>
      <w:r w:rsidR="008B0435">
        <w:rPr>
          <w:rFonts w:asciiTheme="majorHAnsi" w:hAnsiTheme="majorHAnsi" w:cs="Arial"/>
          <w:color w:val="000000"/>
          <w:sz w:val="24"/>
          <w:szCs w:val="24"/>
          <w:shd w:val="clear" w:color="auto" w:fill="FFFFFF"/>
        </w:rPr>
        <w:t>,</w:t>
      </w:r>
      <w:r w:rsidRPr="008C2EA7">
        <w:rPr>
          <w:rFonts w:asciiTheme="majorHAnsi" w:hAnsiTheme="majorHAnsi" w:cs="Arial"/>
          <w:color w:val="000000"/>
          <w:sz w:val="24"/>
          <w:szCs w:val="24"/>
          <w:shd w:val="clear" w:color="auto" w:fill="FFFFFF"/>
        </w:rPr>
        <w:t xml:space="preserve"> se obtuvo el registro de 324 </w:t>
      </w:r>
      <w:r w:rsidR="008B0435">
        <w:rPr>
          <w:rFonts w:asciiTheme="majorHAnsi" w:hAnsiTheme="majorHAnsi" w:cs="Arial"/>
          <w:color w:val="000000"/>
          <w:sz w:val="24"/>
          <w:szCs w:val="24"/>
          <w:shd w:val="clear" w:color="auto" w:fill="FFFFFF"/>
        </w:rPr>
        <w:t xml:space="preserve">mujeres </w:t>
      </w:r>
      <w:r w:rsidRPr="00603924">
        <w:rPr>
          <w:rFonts w:asciiTheme="majorHAnsi" w:hAnsiTheme="majorHAnsi" w:cs="Arial"/>
          <w:color w:val="000000"/>
          <w:sz w:val="24"/>
          <w:szCs w:val="24"/>
          <w:shd w:val="clear" w:color="auto" w:fill="FFFFFF"/>
        </w:rPr>
        <w:t>candidatas inscritas, quienes serán las protagonistas en estas elecciones. Así, lo contempló el Decreto al garantizar</w:t>
      </w:r>
      <w:r w:rsidR="00603924" w:rsidRPr="00603924">
        <w:rPr>
          <w:rFonts w:asciiTheme="majorHAnsi" w:hAnsiTheme="majorHAnsi" w:cs="Arial"/>
          <w:color w:val="000000"/>
          <w:sz w:val="24"/>
          <w:szCs w:val="24"/>
          <w:shd w:val="clear" w:color="auto" w:fill="FFFFFF"/>
        </w:rPr>
        <w:t xml:space="preserve"> </w:t>
      </w:r>
      <w:r w:rsidRPr="00603924">
        <w:rPr>
          <w:rFonts w:asciiTheme="majorHAnsi" w:hAnsiTheme="majorHAnsi" w:cs="Arial"/>
          <w:color w:val="000000"/>
          <w:sz w:val="24"/>
          <w:szCs w:val="24"/>
          <w:shd w:val="clear" w:color="auto" w:fill="FFFFFF"/>
        </w:rPr>
        <w:t>que cada Consejo</w:t>
      </w:r>
      <w:r w:rsidRPr="008C2EA7">
        <w:rPr>
          <w:rFonts w:asciiTheme="majorHAnsi" w:hAnsiTheme="majorHAnsi" w:cs="Arial"/>
          <w:color w:val="000000"/>
          <w:sz w:val="24"/>
          <w:szCs w:val="24"/>
          <w:shd w:val="clear" w:color="auto" w:fill="FFFFFF"/>
        </w:rPr>
        <w:t xml:space="preserve"> Local debe estar integrado, como mínimo, por cuatro vendedoras informales.</w:t>
      </w:r>
      <w:r w:rsidR="00D13C01">
        <w:rPr>
          <w:rFonts w:asciiTheme="majorHAnsi" w:hAnsiTheme="majorHAnsi" w:cs="Arial"/>
          <w:color w:val="000000"/>
          <w:sz w:val="24"/>
          <w:szCs w:val="24"/>
          <w:shd w:val="clear" w:color="auto" w:fill="FFFFFF"/>
        </w:rPr>
        <w:t xml:space="preserve"> </w:t>
      </w:r>
      <w:r w:rsidRPr="008C2EA7">
        <w:rPr>
          <w:rFonts w:asciiTheme="majorHAnsi" w:hAnsiTheme="majorHAnsi" w:cs="Arial"/>
          <w:color w:val="000000"/>
          <w:sz w:val="24"/>
          <w:szCs w:val="24"/>
          <w:shd w:val="clear" w:color="auto" w:fill="FFFFFF"/>
        </w:rPr>
        <w:t xml:space="preserve">También, se obtuvo el registro de 389 hombres inscritos como candidatos y 1 intersexual, que le apuesta a representar la diversidad de quienes contribuyen a la economía social de la ciudad.   </w:t>
      </w:r>
    </w:p>
    <w:p w14:paraId="34D0D1F8" w14:textId="77777777" w:rsidR="008C2EA7" w:rsidRPr="008C2EA7" w:rsidRDefault="008C2EA7" w:rsidP="008C2EA7">
      <w:pPr>
        <w:jc w:val="both"/>
        <w:rPr>
          <w:rFonts w:asciiTheme="majorHAnsi" w:hAnsiTheme="majorHAnsi" w:cs="Arial"/>
          <w:color w:val="000000"/>
          <w:sz w:val="24"/>
          <w:szCs w:val="24"/>
          <w:shd w:val="clear" w:color="auto" w:fill="FFFFFF"/>
        </w:rPr>
      </w:pPr>
    </w:p>
    <w:p w14:paraId="4A13F44E" w14:textId="4A696189" w:rsidR="008C2EA7" w:rsidRPr="008C2EA7" w:rsidRDefault="008C2EA7" w:rsidP="008C2EA7">
      <w:pPr>
        <w:jc w:val="both"/>
        <w:rPr>
          <w:rFonts w:asciiTheme="majorHAnsi" w:hAnsiTheme="majorHAnsi" w:cs="Arial"/>
          <w:i/>
          <w:color w:val="000000"/>
          <w:sz w:val="24"/>
          <w:szCs w:val="24"/>
          <w:shd w:val="clear" w:color="auto" w:fill="FFFFFF"/>
        </w:rPr>
      </w:pPr>
      <w:r w:rsidRPr="00014C85">
        <w:rPr>
          <w:rFonts w:asciiTheme="majorHAnsi" w:hAnsiTheme="majorHAnsi" w:cs="Arial"/>
          <w:i/>
          <w:color w:val="000000"/>
          <w:sz w:val="24"/>
          <w:szCs w:val="24"/>
          <w:shd w:val="clear" w:color="auto" w:fill="FFFFFF"/>
        </w:rPr>
        <w:t>“</w:t>
      </w:r>
      <w:proofErr w:type="gramStart"/>
      <w:r w:rsidRPr="00014C85">
        <w:rPr>
          <w:rFonts w:asciiTheme="majorHAnsi" w:hAnsiTheme="majorHAnsi" w:cs="Arial"/>
          <w:i/>
          <w:color w:val="000000"/>
          <w:sz w:val="24"/>
          <w:szCs w:val="24"/>
          <w:shd w:val="clear" w:color="auto" w:fill="FFFFFF"/>
        </w:rPr>
        <w:t>Las vendedoras y vendedores</w:t>
      </w:r>
      <w:proofErr w:type="gramEnd"/>
      <w:r w:rsidRPr="00014C85">
        <w:rPr>
          <w:rFonts w:asciiTheme="majorHAnsi" w:hAnsiTheme="majorHAnsi" w:cs="Arial"/>
          <w:i/>
          <w:color w:val="000000"/>
          <w:sz w:val="24"/>
          <w:szCs w:val="24"/>
          <w:shd w:val="clear" w:color="auto" w:fill="FFFFFF"/>
        </w:rPr>
        <w:t xml:space="preserve"> informales que han puesto su nombre como candidatas y candidatos, harán historia en Bogotá, al conformar con el gobierno distrital los 19 Consejos Locales y el </w:t>
      </w:r>
      <w:r w:rsidR="008B0435" w:rsidRPr="00014C85">
        <w:rPr>
          <w:rFonts w:asciiTheme="majorHAnsi" w:hAnsiTheme="majorHAnsi" w:cs="Arial"/>
          <w:i/>
          <w:color w:val="000000"/>
          <w:sz w:val="24"/>
          <w:szCs w:val="24"/>
          <w:shd w:val="clear" w:color="auto" w:fill="FFFFFF"/>
        </w:rPr>
        <w:t xml:space="preserve">Consejo </w:t>
      </w:r>
      <w:r w:rsidRPr="00014C85">
        <w:rPr>
          <w:rFonts w:asciiTheme="majorHAnsi" w:hAnsiTheme="majorHAnsi" w:cs="Arial"/>
          <w:i/>
          <w:color w:val="000000"/>
          <w:sz w:val="24"/>
          <w:szCs w:val="24"/>
          <w:shd w:val="clear" w:color="auto" w:fill="FFFFFF"/>
        </w:rPr>
        <w:lastRenderedPageBreak/>
        <w:t xml:space="preserve">Distrital de Vendedores Informales, al ser este espacio, el máximo órgano de representación del gremio.  Desde el IPES, </w:t>
      </w:r>
      <w:r w:rsidR="00CF16E0">
        <w:rPr>
          <w:rFonts w:asciiTheme="majorHAnsi" w:hAnsiTheme="majorHAnsi" w:cs="Arial"/>
          <w:i/>
          <w:color w:val="000000"/>
          <w:sz w:val="24"/>
          <w:szCs w:val="24"/>
          <w:shd w:val="clear" w:color="auto" w:fill="FFFFFF"/>
        </w:rPr>
        <w:t xml:space="preserve">con el apoyo de la Secretaría </w:t>
      </w:r>
      <w:r w:rsidR="00A3712D">
        <w:rPr>
          <w:rFonts w:asciiTheme="majorHAnsi" w:hAnsiTheme="majorHAnsi" w:cs="Arial"/>
          <w:i/>
          <w:color w:val="000000"/>
          <w:sz w:val="24"/>
          <w:szCs w:val="24"/>
          <w:shd w:val="clear" w:color="auto" w:fill="FFFFFF"/>
        </w:rPr>
        <w:t xml:space="preserve">Distrital </w:t>
      </w:r>
      <w:r w:rsidR="00CF16E0">
        <w:rPr>
          <w:rFonts w:asciiTheme="majorHAnsi" w:hAnsiTheme="majorHAnsi" w:cs="Arial"/>
          <w:i/>
          <w:color w:val="000000"/>
          <w:sz w:val="24"/>
          <w:szCs w:val="24"/>
          <w:shd w:val="clear" w:color="auto" w:fill="FFFFFF"/>
        </w:rPr>
        <w:t xml:space="preserve">de Gobierno, el </w:t>
      </w:r>
      <w:r w:rsidR="00014C85" w:rsidRPr="00014C85">
        <w:rPr>
          <w:rFonts w:asciiTheme="majorHAnsi" w:hAnsiTheme="majorHAnsi" w:cs="Arial"/>
          <w:i/>
          <w:color w:val="000000"/>
          <w:sz w:val="24"/>
          <w:szCs w:val="24"/>
          <w:shd w:val="clear" w:color="auto" w:fill="FFFFFF"/>
        </w:rPr>
        <w:t>ID</w:t>
      </w:r>
      <w:r w:rsidR="008B0435" w:rsidRPr="00014C85">
        <w:rPr>
          <w:rFonts w:asciiTheme="majorHAnsi" w:hAnsiTheme="majorHAnsi" w:cs="Arial"/>
          <w:i/>
          <w:color w:val="000000"/>
          <w:sz w:val="24"/>
          <w:szCs w:val="24"/>
          <w:shd w:val="clear" w:color="auto" w:fill="FFFFFF"/>
        </w:rPr>
        <w:t xml:space="preserve">PAC y las Alcaldías Locales, </w:t>
      </w:r>
      <w:r w:rsidRPr="00014C85">
        <w:rPr>
          <w:rFonts w:asciiTheme="majorHAnsi" w:hAnsiTheme="majorHAnsi" w:cs="Arial"/>
          <w:i/>
          <w:color w:val="000000"/>
          <w:sz w:val="24"/>
          <w:szCs w:val="24"/>
          <w:shd w:val="clear" w:color="auto" w:fill="FFFFFF"/>
        </w:rPr>
        <w:t xml:space="preserve">hemos </w:t>
      </w:r>
      <w:r w:rsidR="008D2F47" w:rsidRPr="00014C85">
        <w:rPr>
          <w:rFonts w:asciiTheme="majorHAnsi" w:hAnsiTheme="majorHAnsi" w:cs="Arial"/>
          <w:i/>
          <w:color w:val="000000"/>
          <w:sz w:val="24"/>
          <w:szCs w:val="24"/>
          <w:shd w:val="clear" w:color="auto" w:fill="FFFFFF"/>
        </w:rPr>
        <w:t xml:space="preserve">dispuesto </w:t>
      </w:r>
      <w:r w:rsidRPr="00014C85">
        <w:rPr>
          <w:rFonts w:asciiTheme="majorHAnsi" w:hAnsiTheme="majorHAnsi" w:cs="Arial"/>
          <w:i/>
          <w:color w:val="000000"/>
          <w:sz w:val="24"/>
          <w:szCs w:val="24"/>
          <w:shd w:val="clear" w:color="auto" w:fill="FFFFFF"/>
        </w:rPr>
        <w:t>todas las herramientas que garanticen su adecuada participación e incidencia, puesto que son las vendedoras y vendedores los protagonistas de este histórico suceso en Bogotá”</w:t>
      </w:r>
      <w:r w:rsidRPr="008C2EA7">
        <w:rPr>
          <w:rFonts w:asciiTheme="majorHAnsi" w:hAnsiTheme="majorHAnsi" w:cs="Arial"/>
          <w:i/>
          <w:color w:val="000000"/>
          <w:sz w:val="24"/>
          <w:szCs w:val="24"/>
          <w:shd w:val="clear" w:color="auto" w:fill="FFFFFF"/>
        </w:rPr>
        <w:t xml:space="preserve"> </w:t>
      </w:r>
      <w:r w:rsidRPr="008C2EA7">
        <w:rPr>
          <w:rFonts w:asciiTheme="majorHAnsi" w:hAnsiTheme="majorHAnsi" w:cs="Arial"/>
          <w:color w:val="000000"/>
          <w:sz w:val="24"/>
          <w:szCs w:val="24"/>
          <w:shd w:val="clear" w:color="auto" w:fill="FFFFFF"/>
        </w:rPr>
        <w:t>aseguró Libardo Asprilla, director del IPES.</w:t>
      </w:r>
    </w:p>
    <w:p w14:paraId="633FC5AB" w14:textId="77777777" w:rsidR="00D13C01" w:rsidRDefault="00D13C01" w:rsidP="008C2EA7">
      <w:pPr>
        <w:shd w:val="clear" w:color="auto" w:fill="FFFFFF"/>
        <w:jc w:val="both"/>
        <w:rPr>
          <w:rFonts w:asciiTheme="majorHAnsi" w:hAnsiTheme="majorHAnsi"/>
          <w:sz w:val="24"/>
          <w:szCs w:val="24"/>
        </w:rPr>
      </w:pPr>
    </w:p>
    <w:p w14:paraId="080EC89C" w14:textId="623A775F" w:rsidR="008C2EA7" w:rsidRPr="008C2EA7" w:rsidRDefault="008C2EA7" w:rsidP="008C2EA7">
      <w:pPr>
        <w:shd w:val="clear" w:color="auto" w:fill="FFFFFF"/>
        <w:jc w:val="both"/>
        <w:rPr>
          <w:rFonts w:asciiTheme="majorHAnsi" w:hAnsiTheme="majorHAnsi"/>
          <w:sz w:val="24"/>
          <w:szCs w:val="24"/>
        </w:rPr>
      </w:pPr>
      <w:r w:rsidRPr="008C2EA7">
        <w:rPr>
          <w:rFonts w:asciiTheme="majorHAnsi" w:hAnsiTheme="majorHAnsi"/>
          <w:sz w:val="24"/>
          <w:szCs w:val="24"/>
        </w:rPr>
        <w:t xml:space="preserve">La localidad de Santa Fe tiene un número 1.208 votantes inscritos, Bosa 950, San Cristóbal 869, Ciudad Bolívar 667, Usme 636, Los Mártires 619, Puntea Aranda 590, Chapinero 574, Kennedy 560, Suba 489, Tunjuelito 480, Engativá 436, Rafael Uribe </w:t>
      </w:r>
      <w:proofErr w:type="spellStart"/>
      <w:r w:rsidRPr="008C2EA7">
        <w:rPr>
          <w:rFonts w:asciiTheme="majorHAnsi" w:hAnsiTheme="majorHAnsi"/>
          <w:sz w:val="24"/>
          <w:szCs w:val="24"/>
        </w:rPr>
        <w:t>Uribe</w:t>
      </w:r>
      <w:proofErr w:type="spellEnd"/>
      <w:r w:rsidRPr="008C2EA7">
        <w:rPr>
          <w:rFonts w:asciiTheme="majorHAnsi" w:hAnsiTheme="majorHAnsi"/>
          <w:sz w:val="24"/>
          <w:szCs w:val="24"/>
        </w:rPr>
        <w:t xml:space="preserve"> 348, Barrios Unidos 345, Antonio Nariño </w:t>
      </w:r>
      <w:r w:rsidR="008B0435" w:rsidRPr="008C2EA7">
        <w:rPr>
          <w:rFonts w:asciiTheme="majorHAnsi" w:hAnsiTheme="majorHAnsi"/>
          <w:sz w:val="24"/>
          <w:szCs w:val="24"/>
        </w:rPr>
        <w:t>320, Teusaquillo</w:t>
      </w:r>
      <w:r w:rsidRPr="008C2EA7">
        <w:rPr>
          <w:rFonts w:asciiTheme="majorHAnsi" w:hAnsiTheme="majorHAnsi"/>
          <w:sz w:val="24"/>
          <w:szCs w:val="24"/>
        </w:rPr>
        <w:t xml:space="preserve"> 313, La Candelaria 272, Usaquén 270 y Fontibón 266.          </w:t>
      </w:r>
      <w:r w:rsidR="00CD0772">
        <w:rPr>
          <w:rFonts w:asciiTheme="majorHAnsi" w:hAnsiTheme="majorHAnsi"/>
          <w:noProof/>
          <w:sz w:val="24"/>
          <w:szCs w:val="24"/>
          <w:lang w:val="es-CO" w:eastAsia="es-CO"/>
        </w:rPr>
        <w:drawing>
          <wp:inline distT="0" distB="0" distL="0" distR="0" wp14:anchorId="7802558B" wp14:editId="7BAC6D73">
            <wp:extent cx="6333490" cy="26873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Comunicado de prensa-09.jpg"/>
                    <pic:cNvPicPr/>
                  </pic:nvPicPr>
                  <pic:blipFill>
                    <a:blip r:embed="rId9">
                      <a:extLst>
                        <a:ext uri="{28A0092B-C50C-407E-A947-70E740481C1C}">
                          <a14:useLocalDpi xmlns:a14="http://schemas.microsoft.com/office/drawing/2010/main" val="0"/>
                        </a:ext>
                      </a:extLst>
                    </a:blip>
                    <a:stretch>
                      <a:fillRect/>
                    </a:stretch>
                  </pic:blipFill>
                  <pic:spPr>
                    <a:xfrm>
                      <a:off x="0" y="0"/>
                      <a:ext cx="6333490" cy="2687320"/>
                    </a:xfrm>
                    <a:prstGeom prst="rect">
                      <a:avLst/>
                    </a:prstGeom>
                  </pic:spPr>
                </pic:pic>
              </a:graphicData>
            </a:graphic>
          </wp:inline>
        </w:drawing>
      </w:r>
      <w:r w:rsidRPr="008C2EA7">
        <w:rPr>
          <w:rFonts w:asciiTheme="majorHAnsi" w:hAnsiTheme="majorHAnsi"/>
          <w:sz w:val="24"/>
          <w:szCs w:val="24"/>
        </w:rPr>
        <w:t xml:space="preserve"> </w:t>
      </w:r>
    </w:p>
    <w:p w14:paraId="3A32C18B" w14:textId="77777777" w:rsidR="008C2EA7" w:rsidRPr="008C2EA7" w:rsidRDefault="008C2EA7" w:rsidP="008C2EA7">
      <w:pPr>
        <w:jc w:val="both"/>
        <w:rPr>
          <w:rFonts w:asciiTheme="majorHAnsi" w:hAnsiTheme="majorHAnsi"/>
          <w:sz w:val="24"/>
          <w:szCs w:val="24"/>
        </w:rPr>
      </w:pPr>
    </w:p>
    <w:p w14:paraId="4837C62A" w14:textId="5C59D194" w:rsidR="008C2EA7" w:rsidRPr="008C2EA7" w:rsidRDefault="008C2EA7" w:rsidP="008C2EA7">
      <w:pPr>
        <w:jc w:val="both"/>
        <w:rPr>
          <w:rFonts w:asciiTheme="majorHAnsi" w:hAnsiTheme="majorHAnsi"/>
          <w:sz w:val="24"/>
          <w:szCs w:val="24"/>
        </w:rPr>
      </w:pPr>
      <w:proofErr w:type="gramStart"/>
      <w:r>
        <w:rPr>
          <w:rFonts w:asciiTheme="majorHAnsi" w:hAnsiTheme="majorHAnsi"/>
          <w:sz w:val="24"/>
          <w:szCs w:val="24"/>
        </w:rPr>
        <w:t>Del  17</w:t>
      </w:r>
      <w:proofErr w:type="gramEnd"/>
      <w:r>
        <w:rPr>
          <w:rFonts w:asciiTheme="majorHAnsi" w:hAnsiTheme="majorHAnsi"/>
          <w:sz w:val="24"/>
          <w:szCs w:val="24"/>
        </w:rPr>
        <w:t xml:space="preserve"> </w:t>
      </w:r>
      <w:r w:rsidR="00D54992">
        <w:rPr>
          <w:rFonts w:asciiTheme="majorHAnsi" w:hAnsiTheme="majorHAnsi"/>
          <w:sz w:val="24"/>
          <w:szCs w:val="24"/>
        </w:rPr>
        <w:t xml:space="preserve">al 31 de agosto, </w:t>
      </w:r>
      <w:r>
        <w:rPr>
          <w:rFonts w:asciiTheme="majorHAnsi" w:hAnsiTheme="majorHAnsi"/>
          <w:sz w:val="24"/>
          <w:szCs w:val="24"/>
        </w:rPr>
        <w:t xml:space="preserve">se realizará la revisión de los requisitos mínimos de los postulados, el 1 de septiembre se publicará a través de </w:t>
      </w:r>
      <w:hyperlink r:id="rId10" w:history="1">
        <w:r w:rsidRPr="00792210">
          <w:rPr>
            <w:rStyle w:val="Hipervnculo"/>
            <w:rFonts w:asciiTheme="majorHAnsi" w:hAnsiTheme="majorHAnsi"/>
            <w:sz w:val="24"/>
            <w:szCs w:val="24"/>
          </w:rPr>
          <w:t>www.ipes.gov.co</w:t>
        </w:r>
      </w:hyperlink>
      <w:r>
        <w:rPr>
          <w:rFonts w:asciiTheme="majorHAnsi" w:hAnsiTheme="majorHAnsi"/>
          <w:sz w:val="24"/>
          <w:szCs w:val="24"/>
        </w:rPr>
        <w:t xml:space="preserve"> la lista inicialmente de los inscritos admitidos, para darle paso a las reclamaciones</w:t>
      </w:r>
      <w:r w:rsidR="00D54992">
        <w:rPr>
          <w:rFonts w:asciiTheme="majorHAnsi" w:hAnsiTheme="majorHAnsi"/>
          <w:sz w:val="24"/>
          <w:szCs w:val="24"/>
        </w:rPr>
        <w:t xml:space="preserve">, que irán desde </w:t>
      </w:r>
      <w:r>
        <w:rPr>
          <w:rFonts w:asciiTheme="majorHAnsi" w:hAnsiTheme="majorHAnsi"/>
          <w:sz w:val="24"/>
          <w:szCs w:val="24"/>
        </w:rPr>
        <w:t xml:space="preserve">2 al 6 de septiembre y el </w:t>
      </w:r>
      <w:r w:rsidR="00D54992">
        <w:rPr>
          <w:rFonts w:asciiTheme="majorHAnsi" w:hAnsiTheme="majorHAnsi"/>
          <w:sz w:val="24"/>
          <w:szCs w:val="24"/>
        </w:rPr>
        <w:t>13 del mismo mes se estará</w:t>
      </w:r>
      <w:r w:rsidRPr="008C2EA7">
        <w:rPr>
          <w:rFonts w:asciiTheme="majorHAnsi" w:hAnsiTheme="majorHAnsi"/>
          <w:sz w:val="24"/>
          <w:szCs w:val="24"/>
        </w:rPr>
        <w:t xml:space="preserve"> publicando el listado </w:t>
      </w:r>
      <w:r>
        <w:rPr>
          <w:rFonts w:asciiTheme="majorHAnsi" w:hAnsiTheme="majorHAnsi"/>
          <w:sz w:val="24"/>
          <w:szCs w:val="24"/>
        </w:rPr>
        <w:t>definitivo de los candidatos para que inicien su</w:t>
      </w:r>
      <w:r w:rsidR="00D54992">
        <w:rPr>
          <w:rFonts w:asciiTheme="majorHAnsi" w:hAnsiTheme="majorHAnsi"/>
          <w:sz w:val="24"/>
          <w:szCs w:val="24"/>
        </w:rPr>
        <w:t>s</w:t>
      </w:r>
      <w:r>
        <w:rPr>
          <w:rFonts w:asciiTheme="majorHAnsi" w:hAnsiTheme="majorHAnsi"/>
          <w:sz w:val="24"/>
          <w:szCs w:val="24"/>
        </w:rPr>
        <w:t xml:space="preserve"> jornada</w:t>
      </w:r>
      <w:r w:rsidR="00D54992">
        <w:rPr>
          <w:rFonts w:asciiTheme="majorHAnsi" w:hAnsiTheme="majorHAnsi"/>
          <w:sz w:val="24"/>
          <w:szCs w:val="24"/>
        </w:rPr>
        <w:t>s</w:t>
      </w:r>
      <w:r>
        <w:rPr>
          <w:rFonts w:asciiTheme="majorHAnsi" w:hAnsiTheme="majorHAnsi"/>
          <w:sz w:val="24"/>
          <w:szCs w:val="24"/>
        </w:rPr>
        <w:t xml:space="preserve"> de campañas.</w:t>
      </w:r>
      <w:r w:rsidRPr="008C2EA7">
        <w:rPr>
          <w:rFonts w:asciiTheme="majorHAnsi" w:hAnsiTheme="majorHAnsi"/>
          <w:sz w:val="24"/>
          <w:szCs w:val="24"/>
        </w:rPr>
        <w:t xml:space="preserve"> </w:t>
      </w:r>
    </w:p>
    <w:sectPr w:rsidR="008C2EA7" w:rsidRPr="008C2EA7" w:rsidSect="008E31C8">
      <w:headerReference w:type="default" r:id="rId11"/>
      <w:footerReference w:type="default" r:id="rId12"/>
      <w:headerReference w:type="first" r:id="rId13"/>
      <w:footerReference w:type="first" r:id="rId14"/>
      <w:type w:val="continuous"/>
      <w:pgSz w:w="12242" w:h="15842" w:code="1"/>
      <w:pgMar w:top="1814" w:right="1134" w:bottom="567" w:left="1134" w:header="851"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E95B2" w14:textId="77777777" w:rsidR="00B40CF2" w:rsidRDefault="00B40CF2">
      <w:r>
        <w:separator/>
      </w:r>
    </w:p>
  </w:endnote>
  <w:endnote w:type="continuationSeparator" w:id="0">
    <w:p w14:paraId="10DF7C88" w14:textId="77777777" w:rsidR="00B40CF2" w:rsidRDefault="00B40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DD400" w14:textId="77777777" w:rsidR="0040780E" w:rsidRDefault="0040780E" w:rsidP="00761545">
    <w:pPr>
      <w:tabs>
        <w:tab w:val="left" w:pos="3360"/>
      </w:tabs>
      <w:jc w:val="center"/>
      <w:rPr>
        <w:rFonts w:ascii="Arial" w:hAnsi="Arial" w:cs="Arial"/>
        <w:b/>
        <w:bCs/>
        <w:sz w:val="16"/>
        <w:szCs w:val="16"/>
      </w:rPr>
    </w:pPr>
  </w:p>
  <w:p w14:paraId="54FAE3C2" w14:textId="77777777" w:rsidR="0040780E" w:rsidRPr="003F20D8" w:rsidRDefault="0040780E" w:rsidP="00EA4288">
    <w:pPr>
      <w:pStyle w:val="Piedepgina"/>
      <w:rPr>
        <w:rFonts w:ascii="Arial" w:hAnsi="Arial" w:cs="Arial"/>
        <w:b/>
        <w:bCs/>
        <w:sz w:val="16"/>
        <w:szCs w:val="16"/>
      </w:rPr>
    </w:pPr>
    <w:r w:rsidRPr="003F20D8">
      <w:rPr>
        <w:rFonts w:ascii="Arial" w:hAnsi="Arial" w:cs="Arial"/>
        <w:b/>
        <w:bCs/>
        <w:sz w:val="16"/>
        <w:szCs w:val="16"/>
      </w:rPr>
      <w:t xml:space="preserve">Oficina Asesora de </w:t>
    </w:r>
  </w:p>
  <w:p w14:paraId="380068B6" w14:textId="77777777" w:rsidR="0040780E" w:rsidRPr="003F20D8" w:rsidRDefault="0040780E" w:rsidP="00EA4288">
    <w:pPr>
      <w:pStyle w:val="Piedepgina"/>
      <w:rPr>
        <w:rFonts w:ascii="Arial" w:hAnsi="Arial" w:cs="Arial"/>
        <w:b/>
        <w:bCs/>
        <w:sz w:val="16"/>
        <w:szCs w:val="16"/>
      </w:rPr>
    </w:pPr>
    <w:r w:rsidRPr="003F20D8">
      <w:rPr>
        <w:rFonts w:ascii="Arial" w:hAnsi="Arial" w:cs="Arial"/>
        <w:b/>
        <w:bCs/>
        <w:sz w:val="16"/>
        <w:szCs w:val="16"/>
      </w:rPr>
      <w:t xml:space="preserve">Comunicaciones </w:t>
    </w:r>
  </w:p>
  <w:p w14:paraId="02BDE2CA" w14:textId="77777777" w:rsidR="0040780E" w:rsidRPr="003F20D8" w:rsidRDefault="0012453F" w:rsidP="00EA4288">
    <w:pPr>
      <w:pStyle w:val="Piedepgina"/>
      <w:rPr>
        <w:rFonts w:ascii="Arial" w:hAnsi="Arial" w:cs="Arial"/>
        <w:b/>
        <w:bCs/>
        <w:sz w:val="16"/>
        <w:szCs w:val="16"/>
      </w:rPr>
    </w:pPr>
    <w:r>
      <w:rPr>
        <w:noProof/>
        <w:lang w:val="es-CO" w:eastAsia="es-CO"/>
      </w:rPr>
      <w:drawing>
        <wp:anchor distT="0" distB="0" distL="114300" distR="114300" simplePos="0" relativeHeight="251663360" behindDoc="0" locked="0" layoutInCell="1" allowOverlap="1" wp14:anchorId="6B32CD10" wp14:editId="16F1DB45">
          <wp:simplePos x="0" y="0"/>
          <wp:positionH relativeFrom="column">
            <wp:posOffset>3683000</wp:posOffset>
          </wp:positionH>
          <wp:positionV relativeFrom="paragraph">
            <wp:posOffset>7620</wp:posOffset>
          </wp:positionV>
          <wp:extent cx="2908300" cy="857250"/>
          <wp:effectExtent l="0" t="0" r="0" b="0"/>
          <wp:wrapNone/>
          <wp:docPr id="27"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83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1074" w:rsidRPr="003F20D8">
      <w:rPr>
        <w:rFonts w:ascii="Arial" w:hAnsi="Arial" w:cs="Arial"/>
        <w:b/>
        <w:bCs/>
        <w:sz w:val="16"/>
        <w:szCs w:val="16"/>
      </w:rPr>
      <w:t>Ca</w:t>
    </w:r>
    <w:r w:rsidR="005F1074">
      <w:rPr>
        <w:rFonts w:ascii="Arial" w:hAnsi="Arial" w:cs="Arial"/>
        <w:b/>
        <w:bCs/>
        <w:sz w:val="16"/>
        <w:szCs w:val="16"/>
      </w:rPr>
      <w:t xml:space="preserve">lle </w:t>
    </w:r>
    <w:r w:rsidR="005F1074" w:rsidRPr="003F20D8">
      <w:rPr>
        <w:rFonts w:ascii="Arial" w:hAnsi="Arial" w:cs="Arial"/>
        <w:b/>
        <w:bCs/>
        <w:sz w:val="16"/>
        <w:szCs w:val="16"/>
      </w:rPr>
      <w:t>73</w:t>
    </w:r>
    <w:r w:rsidR="0040780E" w:rsidRPr="003F20D8">
      <w:rPr>
        <w:rFonts w:ascii="Arial" w:hAnsi="Arial" w:cs="Arial"/>
        <w:b/>
        <w:bCs/>
        <w:sz w:val="16"/>
        <w:szCs w:val="16"/>
      </w:rPr>
      <w:t xml:space="preserve"> </w:t>
    </w:r>
    <w:proofErr w:type="spellStart"/>
    <w:r w:rsidR="0040780E" w:rsidRPr="003F20D8">
      <w:rPr>
        <w:rFonts w:ascii="Arial" w:hAnsi="Arial" w:cs="Arial"/>
        <w:b/>
        <w:bCs/>
        <w:sz w:val="16"/>
        <w:szCs w:val="16"/>
      </w:rPr>
      <w:t>N°</w:t>
    </w:r>
    <w:proofErr w:type="spellEnd"/>
    <w:r w:rsidR="0040780E" w:rsidRPr="003F20D8">
      <w:rPr>
        <w:rFonts w:ascii="Arial" w:hAnsi="Arial" w:cs="Arial"/>
        <w:b/>
        <w:bCs/>
        <w:sz w:val="16"/>
        <w:szCs w:val="16"/>
      </w:rPr>
      <w:t xml:space="preserve"> 1</w:t>
    </w:r>
    <w:r w:rsidR="00741973">
      <w:rPr>
        <w:rFonts w:ascii="Arial" w:hAnsi="Arial" w:cs="Arial"/>
        <w:b/>
        <w:bCs/>
        <w:sz w:val="16"/>
        <w:szCs w:val="16"/>
      </w:rPr>
      <w:t>1</w:t>
    </w:r>
    <w:r w:rsidR="0040780E" w:rsidRPr="003F20D8">
      <w:rPr>
        <w:rFonts w:ascii="Arial" w:hAnsi="Arial" w:cs="Arial"/>
        <w:b/>
        <w:bCs/>
        <w:sz w:val="16"/>
        <w:szCs w:val="16"/>
      </w:rPr>
      <w:t>-</w:t>
    </w:r>
    <w:r w:rsidR="00741973">
      <w:rPr>
        <w:rFonts w:ascii="Arial" w:hAnsi="Arial" w:cs="Arial"/>
        <w:b/>
        <w:bCs/>
        <w:sz w:val="16"/>
        <w:szCs w:val="16"/>
      </w:rPr>
      <w:t>66</w:t>
    </w:r>
    <w:r w:rsidR="0040780E" w:rsidRPr="003F20D8">
      <w:rPr>
        <w:rFonts w:ascii="Arial" w:hAnsi="Arial" w:cs="Arial"/>
        <w:b/>
        <w:bCs/>
        <w:sz w:val="16"/>
        <w:szCs w:val="16"/>
      </w:rPr>
      <w:t xml:space="preserve">    </w:t>
    </w:r>
  </w:p>
  <w:p w14:paraId="49B21C99" w14:textId="77777777" w:rsidR="0040780E" w:rsidRDefault="007D3B69" w:rsidP="00EA4288">
    <w:pPr>
      <w:pStyle w:val="Piedepgina"/>
      <w:rPr>
        <w:rFonts w:ascii="Arial" w:hAnsi="Arial" w:cs="Arial"/>
        <w:b/>
        <w:bCs/>
        <w:sz w:val="16"/>
        <w:szCs w:val="16"/>
      </w:rPr>
    </w:pPr>
    <w:r>
      <w:rPr>
        <w:rFonts w:ascii="Arial" w:hAnsi="Arial" w:cs="Arial"/>
        <w:b/>
        <w:bCs/>
        <w:sz w:val="16"/>
        <w:szCs w:val="16"/>
      </w:rPr>
      <w:t>Tel. 2976030</w:t>
    </w:r>
  </w:p>
  <w:p w14:paraId="510002C8" w14:textId="77777777" w:rsidR="00741973" w:rsidRPr="003F20D8" w:rsidRDefault="005F1074" w:rsidP="00EA4288">
    <w:pPr>
      <w:pStyle w:val="Piedepgina"/>
      <w:rPr>
        <w:rFonts w:ascii="Arial" w:hAnsi="Arial" w:cs="Arial"/>
        <w:b/>
        <w:bCs/>
        <w:sz w:val="16"/>
        <w:szCs w:val="16"/>
      </w:rPr>
    </w:pPr>
    <w:r>
      <w:rPr>
        <w:rFonts w:ascii="Arial" w:hAnsi="Arial" w:cs="Arial"/>
        <w:b/>
        <w:bCs/>
        <w:sz w:val="16"/>
        <w:szCs w:val="16"/>
      </w:rPr>
      <w:t>Línea</w:t>
    </w:r>
    <w:r w:rsidR="00741973">
      <w:rPr>
        <w:rFonts w:ascii="Arial" w:hAnsi="Arial" w:cs="Arial"/>
        <w:b/>
        <w:bCs/>
        <w:sz w:val="16"/>
        <w:szCs w:val="16"/>
      </w:rPr>
      <w:t xml:space="preserve"> Gratuita: 018000124737</w:t>
    </w:r>
  </w:p>
  <w:p w14:paraId="0877A467" w14:textId="77777777" w:rsidR="0040780E" w:rsidRDefault="0012453F" w:rsidP="00EA4288">
    <w:pPr>
      <w:pStyle w:val="Piedepgina"/>
      <w:rPr>
        <w:rFonts w:ascii="Arial" w:hAnsi="Arial" w:cs="Arial"/>
        <w:b/>
        <w:bCs/>
        <w:sz w:val="16"/>
        <w:szCs w:val="16"/>
      </w:rPr>
    </w:pPr>
    <w:r>
      <w:rPr>
        <w:rFonts w:ascii="Arial" w:hAnsi="Arial" w:cs="Arial"/>
        <w:b/>
        <w:bCs/>
        <w:noProof/>
        <w:sz w:val="16"/>
        <w:szCs w:val="16"/>
        <w:lang w:val="es-CO" w:eastAsia="es-CO"/>
      </w:rPr>
      <w:drawing>
        <wp:anchor distT="0" distB="0" distL="114300" distR="114300" simplePos="0" relativeHeight="251661312" behindDoc="1" locked="0" layoutInCell="1" allowOverlap="1" wp14:anchorId="5775B4AA" wp14:editId="59A0CC5A">
          <wp:simplePos x="0" y="0"/>
          <wp:positionH relativeFrom="column">
            <wp:posOffset>1215390</wp:posOffset>
          </wp:positionH>
          <wp:positionV relativeFrom="paragraph">
            <wp:posOffset>116205</wp:posOffset>
          </wp:positionV>
          <wp:extent cx="550545" cy="276225"/>
          <wp:effectExtent l="0" t="0" r="0" b="0"/>
          <wp:wrapNone/>
          <wp:docPr id="28"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
                  <pic:cNvPicPr>
                    <a:picLocks/>
                  </pic:cNvPicPr>
                </pic:nvPicPr>
                <pic:blipFill>
                  <a:blip r:embed="rId2">
                    <a:extLst>
                      <a:ext uri="{28A0092B-C50C-407E-A947-70E740481C1C}">
                        <a14:useLocalDpi xmlns:a14="http://schemas.microsoft.com/office/drawing/2010/main" val="0"/>
                      </a:ext>
                    </a:extLst>
                  </a:blip>
                  <a:srcRect l="72025" t="-5096"/>
                  <a:stretch>
                    <a:fillRect/>
                  </a:stretch>
                </pic:blipFill>
                <pic:spPr bwMode="auto">
                  <a:xfrm>
                    <a:off x="0" y="0"/>
                    <a:ext cx="550545" cy="276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noProof/>
        <w:sz w:val="16"/>
        <w:szCs w:val="16"/>
        <w:lang w:val="es-CO" w:eastAsia="es-CO"/>
      </w:rPr>
      <w:drawing>
        <wp:anchor distT="0" distB="0" distL="114300" distR="114300" simplePos="0" relativeHeight="251660288" behindDoc="1" locked="0" layoutInCell="1" allowOverlap="1" wp14:anchorId="08CC766F" wp14:editId="26E83CB8">
          <wp:simplePos x="0" y="0"/>
          <wp:positionH relativeFrom="column">
            <wp:posOffset>708660</wp:posOffset>
          </wp:positionH>
          <wp:positionV relativeFrom="paragraph">
            <wp:posOffset>116205</wp:posOffset>
          </wp:positionV>
          <wp:extent cx="506730" cy="347980"/>
          <wp:effectExtent l="0" t="0" r="0" b="0"/>
          <wp:wrapNone/>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8"/>
                  <pic:cNvPicPr>
                    <a:picLocks/>
                  </pic:cNvPicPr>
                </pic:nvPicPr>
                <pic:blipFill>
                  <a:blip r:embed="rId2">
                    <a:extLst>
                      <a:ext uri="{28A0092B-C50C-407E-A947-70E740481C1C}">
                        <a14:useLocalDpi xmlns:a14="http://schemas.microsoft.com/office/drawing/2010/main" val="0"/>
                      </a:ext>
                    </a:extLst>
                  </a:blip>
                  <a:srcRect r="73387" b="-36951"/>
                  <a:stretch>
                    <a:fillRect/>
                  </a:stretch>
                </pic:blipFill>
                <pic:spPr bwMode="auto">
                  <a:xfrm>
                    <a:off x="0" y="0"/>
                    <a:ext cx="506730" cy="3479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noProof/>
        <w:sz w:val="16"/>
        <w:szCs w:val="16"/>
        <w:lang w:val="es-CO" w:eastAsia="es-CO"/>
      </w:rPr>
      <w:drawing>
        <wp:anchor distT="0" distB="0" distL="114300" distR="114300" simplePos="0" relativeHeight="251662336" behindDoc="1" locked="0" layoutInCell="1" allowOverlap="1" wp14:anchorId="366E21C1" wp14:editId="3A11CAD2">
          <wp:simplePos x="0" y="0"/>
          <wp:positionH relativeFrom="column">
            <wp:posOffset>-76835</wp:posOffset>
          </wp:positionH>
          <wp:positionV relativeFrom="paragraph">
            <wp:posOffset>116205</wp:posOffset>
          </wp:positionV>
          <wp:extent cx="785495" cy="194310"/>
          <wp:effectExtent l="0" t="0" r="0" b="0"/>
          <wp:wrapNone/>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0"/>
                  <pic:cNvPicPr>
                    <a:picLocks/>
                  </pic:cNvPicPr>
                </pic:nvPicPr>
                <pic:blipFill>
                  <a:blip r:embed="rId3">
                    <a:extLst>
                      <a:ext uri="{28A0092B-C50C-407E-A947-70E740481C1C}">
                        <a14:useLocalDpi xmlns:a14="http://schemas.microsoft.com/office/drawing/2010/main" val="0"/>
                      </a:ext>
                    </a:extLst>
                  </a:blip>
                  <a:srcRect r="31544"/>
                  <a:stretch>
                    <a:fillRect/>
                  </a:stretch>
                </pic:blipFill>
                <pic:spPr bwMode="auto">
                  <a:xfrm>
                    <a:off x="0" y="0"/>
                    <a:ext cx="785495" cy="19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0780E" w:rsidRPr="003F20D8">
      <w:rPr>
        <w:rFonts w:ascii="Arial" w:hAnsi="Arial" w:cs="Arial"/>
        <w:b/>
        <w:bCs/>
        <w:sz w:val="16"/>
        <w:szCs w:val="16"/>
      </w:rPr>
      <w:t>www. ipes.gov.co</w:t>
    </w:r>
  </w:p>
  <w:p w14:paraId="70EAAC8D" w14:textId="77777777" w:rsidR="0040780E" w:rsidRDefault="0040780E" w:rsidP="00EA4288">
    <w:pPr>
      <w:tabs>
        <w:tab w:val="left" w:pos="3360"/>
      </w:tabs>
      <w:jc w:val="right"/>
      <w:rPr>
        <w:rFonts w:ascii="Arial" w:hAnsi="Arial" w:cs="Arial"/>
        <w:b/>
        <w:bCs/>
        <w:sz w:val="16"/>
        <w:szCs w:val="16"/>
      </w:rPr>
    </w:pPr>
  </w:p>
  <w:p w14:paraId="75EA92B5" w14:textId="77777777" w:rsidR="0040780E" w:rsidRDefault="0040780E" w:rsidP="00EA4288">
    <w:pPr>
      <w:pStyle w:val="Piedepgina"/>
      <w:ind w:left="-851"/>
      <w:rPr>
        <w:rFonts w:ascii="Arial" w:hAnsi="Arial" w:cs="Arial"/>
        <w:sz w:val="16"/>
        <w:szCs w:val="16"/>
        <w:lang w:val="es-MX"/>
      </w:rPr>
    </w:pPr>
    <w:r>
      <w:rPr>
        <w:rFonts w:ascii="Arial" w:hAnsi="Arial" w:cs="Arial"/>
        <w:sz w:val="16"/>
        <w:szCs w:val="16"/>
        <w:lang w:val="es-MX"/>
      </w:rPr>
      <w:t xml:space="preserve">                        </w:t>
    </w:r>
  </w:p>
  <w:p w14:paraId="430B22C3" w14:textId="77777777" w:rsidR="0040780E" w:rsidRPr="002D342F" w:rsidRDefault="0040780E" w:rsidP="00EA4288">
    <w:pPr>
      <w:pStyle w:val="Piedepgina"/>
      <w:ind w:left="-851"/>
      <w:rPr>
        <w:rFonts w:ascii="Arial" w:hAnsi="Arial" w:cs="Arial"/>
        <w:sz w:val="16"/>
        <w:szCs w:val="16"/>
        <w:lang w:val="es-MX"/>
      </w:rPr>
    </w:pPr>
    <w:r>
      <w:rPr>
        <w:rFonts w:ascii="Arial" w:hAnsi="Arial" w:cs="Arial"/>
        <w:sz w:val="16"/>
        <w:szCs w:val="16"/>
        <w:lang w:val="es-MX"/>
      </w:rPr>
      <w:t xml:space="preserve">                           </w:t>
    </w:r>
    <w:r w:rsidR="00664B03" w:rsidRPr="002D342F">
      <w:rPr>
        <w:rFonts w:ascii="Arial" w:hAnsi="Arial" w:cs="Arial"/>
        <w:sz w:val="16"/>
        <w:szCs w:val="16"/>
        <w:lang w:val="es-MX"/>
      </w:rPr>
      <w:t>PE02-FO-003</w:t>
    </w:r>
  </w:p>
  <w:p w14:paraId="1D417A2B" w14:textId="77777777" w:rsidR="0040780E" w:rsidRPr="002D342F" w:rsidRDefault="0040780E" w:rsidP="00EA4288">
    <w:pPr>
      <w:pStyle w:val="Piedepgina"/>
      <w:ind w:left="-851"/>
      <w:rPr>
        <w:rFonts w:ascii="Arial" w:hAnsi="Arial" w:cs="Arial"/>
        <w:sz w:val="16"/>
        <w:szCs w:val="16"/>
        <w:lang w:val="es-MX"/>
      </w:rPr>
    </w:pPr>
    <w:r w:rsidRPr="002D342F">
      <w:rPr>
        <w:rFonts w:ascii="Arial" w:hAnsi="Arial" w:cs="Arial"/>
        <w:sz w:val="16"/>
        <w:szCs w:val="16"/>
        <w:lang w:val="es-MX"/>
      </w:rPr>
      <w:t xml:space="preserve">                           V-0</w:t>
    </w:r>
    <w:r w:rsidR="00664B03" w:rsidRPr="002D342F">
      <w:rPr>
        <w:rFonts w:ascii="Arial" w:hAnsi="Arial" w:cs="Arial"/>
        <w:sz w:val="16"/>
        <w:szCs w:val="16"/>
        <w:lang w:val="es-MX"/>
      </w:rPr>
      <w:t>8</w:t>
    </w:r>
  </w:p>
  <w:p w14:paraId="73F8899A" w14:textId="77777777" w:rsidR="0040780E" w:rsidRDefault="0040780E" w:rsidP="00EA4288">
    <w:pPr>
      <w:tabs>
        <w:tab w:val="left" w:pos="3360"/>
      </w:tabs>
      <w:rPr>
        <w:rFonts w:ascii="Arial" w:hAnsi="Arial" w:cs="Arial"/>
        <w:b/>
        <w:bCs/>
        <w:sz w:val="16"/>
        <w:szCs w:val="16"/>
      </w:rPr>
    </w:pPr>
  </w:p>
  <w:p w14:paraId="20C3CBD0" w14:textId="77777777" w:rsidR="0040780E" w:rsidRDefault="0040780E" w:rsidP="00EA4288">
    <w:pPr>
      <w:tabs>
        <w:tab w:val="left" w:pos="3360"/>
      </w:tabs>
      <w:rPr>
        <w:rFonts w:ascii="Arial" w:hAnsi="Arial" w:cs="Arial"/>
        <w:b/>
        <w:bCs/>
        <w:sz w:val="16"/>
        <w:szCs w:val="16"/>
      </w:rPr>
    </w:pPr>
    <w:r>
      <w:rPr>
        <w:rFonts w:ascii="Arial" w:hAnsi="Arial" w:cs="Arial"/>
        <w:b/>
        <w:bCs/>
        <w:sz w:val="16"/>
        <w:szCs w:val="16"/>
      </w:rPr>
      <w:tab/>
      <w:t xml:space="preserve">             </w:t>
    </w:r>
  </w:p>
  <w:p w14:paraId="126EAF93" w14:textId="77777777" w:rsidR="0040780E" w:rsidRDefault="0012453F" w:rsidP="00EA4288">
    <w:pPr>
      <w:rPr>
        <w:rFonts w:ascii="Arial" w:hAnsi="Arial" w:cs="Arial"/>
        <w:b/>
        <w:bCs/>
        <w:sz w:val="16"/>
        <w:szCs w:val="16"/>
      </w:rPr>
    </w:pPr>
    <w:r>
      <w:rPr>
        <w:rFonts w:ascii="Arial" w:hAnsi="Arial" w:cs="Arial"/>
        <w:b/>
        <w:noProof/>
        <w:sz w:val="18"/>
        <w:szCs w:val="18"/>
        <w:lang w:val="es-CO" w:eastAsia="es-CO"/>
      </w:rPr>
      <mc:AlternateContent>
        <mc:Choice Requires="wps">
          <w:drawing>
            <wp:anchor distT="0" distB="0" distL="114300" distR="114300" simplePos="0" relativeHeight="251659264" behindDoc="0" locked="0" layoutInCell="1" allowOverlap="1" wp14:anchorId="579EAEBB" wp14:editId="7DA230F8">
              <wp:simplePos x="0" y="0"/>
              <wp:positionH relativeFrom="column">
                <wp:posOffset>-577215</wp:posOffset>
              </wp:positionH>
              <wp:positionV relativeFrom="paragraph">
                <wp:posOffset>805815</wp:posOffset>
              </wp:positionV>
              <wp:extent cx="0" cy="581025"/>
              <wp:effectExtent l="0" t="0" r="19050" b="9525"/>
              <wp:wrapNone/>
              <wp:docPr id="5" nam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8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9E8672" id="_x0000_t32" coordsize="21600,21600" o:spt="32" o:oned="t" path="m,l21600,21600e" filled="f">
              <v:path arrowok="t" fillok="f" o:connecttype="none"/>
              <o:lock v:ext="edit" shapetype="t"/>
            </v:shapetype>
            <v:shape id=" 55" o:spid="_x0000_s1026" type="#_x0000_t32" style="position:absolute;margin-left:-45.45pt;margin-top:63.45pt;width:0;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">
              <o:lock v:ext="edit" shapetype="f"/>
            </v:shape>
          </w:pict>
        </mc:Fallback>
      </mc:AlternateContent>
    </w:r>
    <w:r>
      <w:rPr>
        <w:rFonts w:ascii="Arial" w:hAnsi="Arial" w:cs="Arial"/>
        <w:b/>
        <w:bCs/>
        <w:noProof/>
        <w:sz w:val="16"/>
        <w:szCs w:val="16"/>
        <w:lang w:val="es-CO" w:eastAsia="es-CO"/>
      </w:rPr>
      <mc:AlternateContent>
        <mc:Choice Requires="wps">
          <w:drawing>
            <wp:anchor distT="0" distB="0" distL="114300" distR="114300" simplePos="0" relativeHeight="251658240" behindDoc="0" locked="0" layoutInCell="1" allowOverlap="1" wp14:anchorId="523D8FA8" wp14:editId="1EBCF9B9">
              <wp:simplePos x="0" y="0"/>
              <wp:positionH relativeFrom="column">
                <wp:posOffset>1918335</wp:posOffset>
              </wp:positionH>
              <wp:positionV relativeFrom="paragraph">
                <wp:posOffset>1291590</wp:posOffset>
              </wp:positionV>
              <wp:extent cx="0" cy="542925"/>
              <wp:effectExtent l="0" t="0" r="19050" b="9525"/>
              <wp:wrapNone/>
              <wp:docPr id="4" nam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B1158" id=" 54" o:spid="_x0000_s1026" type="#_x0000_t32" style="position:absolute;margin-left:151.05pt;margin-top:101.7pt;width:0;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">
              <o:lock v:ext="edit" shapetype="f"/>
            </v:shape>
          </w:pict>
        </mc:Fallback>
      </mc:AlternateContent>
    </w:r>
    <w:r>
      <w:rPr>
        <w:rFonts w:ascii="Arial" w:hAnsi="Arial" w:cs="Arial"/>
        <w:b/>
        <w:bCs/>
        <w:noProof/>
        <w:sz w:val="16"/>
        <w:szCs w:val="16"/>
        <w:lang w:val="es-CO" w:eastAsia="es-CO"/>
      </w:rPr>
      <mc:AlternateContent>
        <mc:Choice Requires="wps">
          <w:drawing>
            <wp:anchor distT="0" distB="0" distL="114300" distR="114300" simplePos="0" relativeHeight="251657216" behindDoc="0" locked="0" layoutInCell="1" allowOverlap="1" wp14:anchorId="52C4F1F1" wp14:editId="68828C2E">
              <wp:simplePos x="0" y="0"/>
              <wp:positionH relativeFrom="column">
                <wp:posOffset>1727835</wp:posOffset>
              </wp:positionH>
              <wp:positionV relativeFrom="paragraph">
                <wp:posOffset>872490</wp:posOffset>
              </wp:positionV>
              <wp:extent cx="0" cy="495300"/>
              <wp:effectExtent l="0" t="0" r="19050" b="0"/>
              <wp:wrapNone/>
              <wp:docPr id="3" nam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29BCB" id=" 53" o:spid="_x0000_s1026" type="#_x0000_t32" style="position:absolute;margin-left:136.05pt;margin-top:68.7pt;width:0;height:3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">
              <o:lock v:ext="edit" shapetype="f"/>
            </v:shape>
          </w:pict>
        </mc:Fallback>
      </mc:AlternateContent>
    </w:r>
  </w:p>
  <w:p w14:paraId="3B52590B" w14:textId="77777777" w:rsidR="0040780E" w:rsidRDefault="0040780E" w:rsidP="00AA5D84">
    <w:pPr>
      <w:rPr>
        <w:rFonts w:ascii="Arial" w:hAnsi="Arial" w:cs="Arial"/>
        <w:b/>
        <w:bC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8C45F" w14:textId="77777777" w:rsidR="0040780E" w:rsidRDefault="0012453F" w:rsidP="00A21E7C">
    <w:pPr>
      <w:rPr>
        <w:rFonts w:ascii="Arial" w:hAnsi="Arial" w:cs="Arial"/>
        <w:b/>
        <w:bCs/>
        <w:sz w:val="16"/>
        <w:szCs w:val="16"/>
      </w:rPr>
    </w:pPr>
    <w:r>
      <w:rPr>
        <w:rFonts w:ascii="Arial" w:hAnsi="Arial" w:cs="Arial"/>
        <w:b/>
        <w:bCs/>
        <w:noProof/>
        <w:sz w:val="16"/>
        <w:szCs w:val="16"/>
        <w:lang w:val="es-CO" w:eastAsia="es-CO"/>
      </w:rPr>
      <w:drawing>
        <wp:anchor distT="0" distB="0" distL="114300" distR="114300" simplePos="0" relativeHeight="251654144" behindDoc="1" locked="0" layoutInCell="1" allowOverlap="1" wp14:anchorId="7D9486B6" wp14:editId="4600FE96">
          <wp:simplePos x="0" y="0"/>
          <wp:positionH relativeFrom="column">
            <wp:posOffset>129540</wp:posOffset>
          </wp:positionH>
          <wp:positionV relativeFrom="paragraph">
            <wp:posOffset>57150</wp:posOffset>
          </wp:positionV>
          <wp:extent cx="889000" cy="723900"/>
          <wp:effectExtent l="0" t="0" r="0" b="0"/>
          <wp:wrapSquare wrapText="bothSides"/>
          <wp:docPr id="32" name="Imagen 19" descr="LOGO HO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 descr="LOGO HOY"/>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23B5D" w14:textId="77777777" w:rsidR="0040780E" w:rsidRDefault="0040780E" w:rsidP="00A21E7C">
    <w:pPr>
      <w:rPr>
        <w:rFonts w:ascii="Arial" w:hAnsi="Arial" w:cs="Arial"/>
        <w:b/>
        <w:bCs/>
        <w:sz w:val="16"/>
        <w:szCs w:val="16"/>
      </w:rPr>
    </w:pPr>
  </w:p>
  <w:p w14:paraId="3B1C4A3C" w14:textId="77777777" w:rsidR="0040780E" w:rsidRDefault="0040780E" w:rsidP="00A21E7C">
    <w:pPr>
      <w:rPr>
        <w:rFonts w:ascii="Arial" w:hAnsi="Arial" w:cs="Arial"/>
        <w:b/>
        <w:bCs/>
        <w:sz w:val="16"/>
        <w:szCs w:val="16"/>
      </w:rPr>
    </w:pPr>
  </w:p>
  <w:p w14:paraId="4758A58E" w14:textId="77777777" w:rsidR="0040780E" w:rsidRDefault="0040780E" w:rsidP="00A21E7C">
    <w:pPr>
      <w:rPr>
        <w:rFonts w:ascii="Arial" w:hAnsi="Arial" w:cs="Arial"/>
        <w:b/>
        <w:bCs/>
        <w:sz w:val="16"/>
        <w:szCs w:val="16"/>
      </w:rPr>
    </w:pPr>
  </w:p>
  <w:p w14:paraId="2ED4168C" w14:textId="77777777" w:rsidR="0040780E" w:rsidRDefault="0040780E" w:rsidP="00A21E7C">
    <w:pPr>
      <w:rPr>
        <w:rFonts w:ascii="Arial" w:hAnsi="Arial" w:cs="Arial"/>
        <w:b/>
        <w:bCs/>
        <w:sz w:val="16"/>
        <w:szCs w:val="16"/>
      </w:rPr>
    </w:pPr>
  </w:p>
  <w:p w14:paraId="1971CA29" w14:textId="77777777" w:rsidR="0040780E" w:rsidRDefault="0040780E" w:rsidP="00A21E7C">
    <w:pPr>
      <w:rPr>
        <w:rFonts w:ascii="Arial" w:hAnsi="Arial" w:cs="Arial"/>
        <w:b/>
        <w:bCs/>
        <w:sz w:val="16"/>
        <w:szCs w:val="16"/>
      </w:rPr>
    </w:pPr>
  </w:p>
  <w:p w14:paraId="3D653D71" w14:textId="77777777" w:rsidR="0040780E" w:rsidRPr="00905491" w:rsidRDefault="0012453F" w:rsidP="00A21E7C">
    <w:pPr>
      <w:rPr>
        <w:rFonts w:ascii="Arial" w:hAnsi="Arial" w:cs="Arial"/>
        <w:b/>
        <w:bCs/>
        <w:sz w:val="16"/>
        <w:szCs w:val="16"/>
      </w:rPr>
    </w:pPr>
    <w:r>
      <w:rPr>
        <w:rFonts w:ascii="Arial" w:hAnsi="Arial" w:cs="Arial"/>
        <w:b/>
        <w:bCs/>
        <w:noProof/>
        <w:sz w:val="16"/>
        <w:szCs w:val="16"/>
        <w:lang w:val="es-CO" w:eastAsia="es-CO"/>
      </w:rPr>
      <w:drawing>
        <wp:anchor distT="0" distB="0" distL="114300" distR="114300" simplePos="0" relativeHeight="251652096" behindDoc="0" locked="0" layoutInCell="1" allowOverlap="1" wp14:anchorId="2F338DBF" wp14:editId="67D19646">
          <wp:simplePos x="0" y="0"/>
          <wp:positionH relativeFrom="column">
            <wp:align>center</wp:align>
          </wp:positionH>
          <wp:positionV relativeFrom="paragraph">
            <wp:posOffset>-281305</wp:posOffset>
          </wp:positionV>
          <wp:extent cx="1334770" cy="488315"/>
          <wp:effectExtent l="0" t="0" r="0" b="0"/>
          <wp:wrapNone/>
          <wp:docPr id="33"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4770" cy="48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40780E" w:rsidRPr="00905491">
      <w:rPr>
        <w:rFonts w:ascii="Arial" w:hAnsi="Arial" w:cs="Arial"/>
        <w:b/>
        <w:bCs/>
        <w:sz w:val="16"/>
        <w:szCs w:val="16"/>
      </w:rPr>
      <w:t>FO-067</w:t>
    </w:r>
  </w:p>
  <w:p w14:paraId="6FF2FAE1" w14:textId="77777777" w:rsidR="0040780E" w:rsidRPr="00905491" w:rsidRDefault="0012453F" w:rsidP="00A21E7C">
    <w:pPr>
      <w:rPr>
        <w:rFonts w:ascii="Arial" w:hAnsi="Arial" w:cs="Arial"/>
        <w:b/>
        <w:bCs/>
        <w:sz w:val="16"/>
        <w:szCs w:val="16"/>
      </w:rPr>
    </w:pPr>
    <w:r>
      <w:rPr>
        <w:rFonts w:ascii="Arial" w:hAnsi="Arial" w:cs="Arial"/>
        <w:b/>
        <w:bCs/>
        <w:noProof/>
        <w:sz w:val="16"/>
        <w:szCs w:val="16"/>
        <w:lang w:val="es-CO" w:eastAsia="es-CO"/>
      </w:rPr>
      <mc:AlternateContent>
        <mc:Choice Requires="wps">
          <w:drawing>
            <wp:anchor distT="0" distB="0" distL="114300" distR="114300" simplePos="0" relativeHeight="251653120" behindDoc="0" locked="0" layoutInCell="1" allowOverlap="1" wp14:anchorId="6E7EFCFA" wp14:editId="18BC0533">
              <wp:simplePos x="0" y="0"/>
              <wp:positionH relativeFrom="column">
                <wp:posOffset>525780</wp:posOffset>
              </wp:positionH>
              <wp:positionV relativeFrom="paragraph">
                <wp:posOffset>85090</wp:posOffset>
              </wp:positionV>
              <wp:extent cx="4762500" cy="316865"/>
              <wp:effectExtent l="0" t="0" r="0" b="0"/>
              <wp:wrapNone/>
              <wp:docPr id="2" nam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250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02B1B" w14:textId="77777777" w:rsidR="0040780E" w:rsidRPr="00A97AC4" w:rsidRDefault="0040780E" w:rsidP="00A21E7C">
                          <w:pPr>
                            <w:pStyle w:val="Piedepgina"/>
                            <w:jc w:val="center"/>
                            <w:rPr>
                              <w:rFonts w:ascii="Arial" w:hAnsi="Arial" w:cs="Arial"/>
                              <w:b/>
                              <w:sz w:val="18"/>
                              <w:szCs w:val="18"/>
                            </w:rPr>
                          </w:pPr>
                          <w:r>
                            <w:rPr>
                              <w:rFonts w:ascii="Arial" w:hAnsi="Arial" w:cs="Arial"/>
                              <w:b/>
                              <w:sz w:val="18"/>
                              <w:szCs w:val="18"/>
                            </w:rPr>
                            <w:t>Carrera 10</w:t>
                          </w:r>
                          <w:r w:rsidRPr="00A97AC4">
                            <w:rPr>
                              <w:rFonts w:ascii="Arial" w:hAnsi="Arial" w:cs="Arial"/>
                              <w:b/>
                              <w:sz w:val="18"/>
                              <w:szCs w:val="18"/>
                            </w:rPr>
                            <w:t xml:space="preserve"> N° </w:t>
                          </w:r>
                          <w:r>
                            <w:rPr>
                              <w:rFonts w:ascii="Arial" w:hAnsi="Arial" w:cs="Arial"/>
                              <w:b/>
                              <w:sz w:val="18"/>
                              <w:szCs w:val="18"/>
                            </w:rPr>
                            <w:t>16-82 Piso 2</w:t>
                          </w:r>
                          <w:r w:rsidRPr="00A97AC4">
                            <w:rPr>
                              <w:rFonts w:ascii="Arial" w:hAnsi="Arial" w:cs="Arial"/>
                              <w:b/>
                              <w:sz w:val="18"/>
                              <w:szCs w:val="18"/>
                            </w:rPr>
                            <w:t xml:space="preserve">     Tel. </w:t>
                          </w:r>
                          <w:r>
                            <w:rPr>
                              <w:rFonts w:ascii="Arial" w:hAnsi="Arial" w:cs="Arial"/>
                              <w:b/>
                              <w:sz w:val="18"/>
                              <w:szCs w:val="18"/>
                            </w:rPr>
                            <w:t>2976030</w:t>
                          </w:r>
                          <w:r w:rsidRPr="00A97AC4">
                            <w:rPr>
                              <w:rFonts w:ascii="Arial" w:hAnsi="Arial" w:cs="Arial"/>
                              <w:b/>
                              <w:sz w:val="18"/>
                              <w:szCs w:val="18"/>
                            </w:rPr>
                            <w:t xml:space="preserve">    Telefax </w:t>
                          </w:r>
                          <w:r>
                            <w:rPr>
                              <w:rFonts w:ascii="Arial" w:hAnsi="Arial" w:cs="Arial"/>
                              <w:b/>
                              <w:sz w:val="18"/>
                              <w:szCs w:val="18"/>
                            </w:rPr>
                            <w:t>2976054</w:t>
                          </w:r>
                          <w:r w:rsidRPr="00A97AC4">
                            <w:rPr>
                              <w:rFonts w:ascii="Arial" w:hAnsi="Arial" w:cs="Arial"/>
                              <w:b/>
                              <w:sz w:val="18"/>
                              <w:szCs w:val="18"/>
                            </w:rPr>
                            <w:t xml:space="preserve">      www. ipes.gov.co</w:t>
                          </w:r>
                        </w:p>
                        <w:p w14:paraId="6D225969" w14:textId="77777777" w:rsidR="0040780E" w:rsidRPr="00A97AC4" w:rsidRDefault="0040780E" w:rsidP="00A21E7C">
                          <w:pPr>
                            <w:pStyle w:val="Piedepgina"/>
                            <w:jc w:val="center"/>
                            <w:rPr>
                              <w:rFonts w:ascii="Arial" w:hAnsi="Arial" w:cs="Arial"/>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EFCFA" id="_x0000_t202" coordsize="21600,21600" o:spt="202" path="m,l,21600r21600,l21600,xe">
              <v:stroke joinstyle="miter"/>
              <v:path gradientshapeok="t" o:connecttype="rect"/>
            </v:shapetype>
            <v:shape id=" 16" o:spid="_x0000_s1026" type="#_x0000_t202" style="position:absolute;margin-left:41.4pt;margin-top:6.7pt;width:375pt;height:24.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" filled="f" stroked="f">
              <v:path arrowok="t"/>
              <v:textbox>
                <w:txbxContent>
                  <w:p w14:paraId="00202B1B" w14:textId="77777777" w:rsidR="0040780E" w:rsidRPr="00A97AC4" w:rsidRDefault="0040780E" w:rsidP="00A21E7C">
                    <w:pPr>
                      <w:pStyle w:val="Piedepgina"/>
                      <w:jc w:val="center"/>
                      <w:rPr>
                        <w:rFonts w:ascii="Arial" w:hAnsi="Arial" w:cs="Arial"/>
                        <w:b/>
                        <w:sz w:val="18"/>
                        <w:szCs w:val="18"/>
                      </w:rPr>
                    </w:pPr>
                    <w:r>
                      <w:rPr>
                        <w:rFonts w:ascii="Arial" w:hAnsi="Arial" w:cs="Arial"/>
                        <w:b/>
                        <w:sz w:val="18"/>
                        <w:szCs w:val="18"/>
                      </w:rPr>
                      <w:t>Carrera 10</w:t>
                    </w:r>
                    <w:r w:rsidRPr="00A97AC4">
                      <w:rPr>
                        <w:rFonts w:ascii="Arial" w:hAnsi="Arial" w:cs="Arial"/>
                        <w:b/>
                        <w:sz w:val="18"/>
                        <w:szCs w:val="18"/>
                      </w:rPr>
                      <w:t xml:space="preserve"> N° </w:t>
                    </w:r>
                    <w:r>
                      <w:rPr>
                        <w:rFonts w:ascii="Arial" w:hAnsi="Arial" w:cs="Arial"/>
                        <w:b/>
                        <w:sz w:val="18"/>
                        <w:szCs w:val="18"/>
                      </w:rPr>
                      <w:t>16-82 Piso 2</w:t>
                    </w:r>
                    <w:r w:rsidRPr="00A97AC4">
                      <w:rPr>
                        <w:rFonts w:ascii="Arial" w:hAnsi="Arial" w:cs="Arial"/>
                        <w:b/>
                        <w:sz w:val="18"/>
                        <w:szCs w:val="18"/>
                      </w:rPr>
                      <w:t xml:space="preserve">     Tel. </w:t>
                    </w:r>
                    <w:r>
                      <w:rPr>
                        <w:rFonts w:ascii="Arial" w:hAnsi="Arial" w:cs="Arial"/>
                        <w:b/>
                        <w:sz w:val="18"/>
                        <w:szCs w:val="18"/>
                      </w:rPr>
                      <w:t>2976030</w:t>
                    </w:r>
                    <w:r w:rsidRPr="00A97AC4">
                      <w:rPr>
                        <w:rFonts w:ascii="Arial" w:hAnsi="Arial" w:cs="Arial"/>
                        <w:b/>
                        <w:sz w:val="18"/>
                        <w:szCs w:val="18"/>
                      </w:rPr>
                      <w:t xml:space="preserve">    Telefax </w:t>
                    </w:r>
                    <w:r>
                      <w:rPr>
                        <w:rFonts w:ascii="Arial" w:hAnsi="Arial" w:cs="Arial"/>
                        <w:b/>
                        <w:sz w:val="18"/>
                        <w:szCs w:val="18"/>
                      </w:rPr>
                      <w:t>2976054</w:t>
                    </w:r>
                    <w:r w:rsidRPr="00A97AC4">
                      <w:rPr>
                        <w:rFonts w:ascii="Arial" w:hAnsi="Arial" w:cs="Arial"/>
                        <w:b/>
                        <w:sz w:val="18"/>
                        <w:szCs w:val="18"/>
                      </w:rPr>
                      <w:t xml:space="preserve">      www. ipes.gov.co</w:t>
                    </w:r>
                  </w:p>
                  <w:p w14:paraId="6D225969" w14:textId="77777777" w:rsidR="0040780E" w:rsidRPr="00A97AC4" w:rsidRDefault="0040780E" w:rsidP="00A21E7C">
                    <w:pPr>
                      <w:pStyle w:val="Piedepgina"/>
                      <w:jc w:val="center"/>
                      <w:rPr>
                        <w:rFonts w:ascii="Arial" w:hAnsi="Arial" w:cs="Arial"/>
                        <w:b/>
                        <w:sz w:val="18"/>
                        <w:szCs w:val="18"/>
                      </w:rPr>
                    </w:pPr>
                  </w:p>
                </w:txbxContent>
              </v:textbox>
            </v:shape>
          </w:pict>
        </mc:Fallback>
      </mc:AlternateContent>
    </w:r>
    <w:r w:rsidR="0040780E">
      <w:rPr>
        <w:rFonts w:ascii="Arial" w:hAnsi="Arial" w:cs="Arial"/>
        <w:b/>
        <w:bCs/>
        <w:sz w:val="16"/>
        <w:szCs w:val="16"/>
      </w:rPr>
      <w:t xml:space="preserve">  V-03</w:t>
    </w:r>
  </w:p>
  <w:p w14:paraId="578F79FB" w14:textId="77777777" w:rsidR="0040780E" w:rsidRDefault="004078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DEBAA" w14:textId="77777777" w:rsidR="00B40CF2" w:rsidRDefault="00B40CF2">
      <w:r>
        <w:separator/>
      </w:r>
    </w:p>
  </w:footnote>
  <w:footnote w:type="continuationSeparator" w:id="0">
    <w:p w14:paraId="351C7197" w14:textId="77777777" w:rsidR="00B40CF2" w:rsidRDefault="00B40C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A6DCF" w14:textId="42020772" w:rsidR="0040780E" w:rsidRDefault="0012453F">
    <w:pPr>
      <w:pStyle w:val="Encabezado"/>
      <w:jc w:val="center"/>
      <w:rPr>
        <w:rFonts w:ascii="Arial" w:hAnsi="Arial" w:cs="Arial"/>
        <w:b/>
        <w:bCs/>
        <w:sz w:val="16"/>
        <w:szCs w:val="16"/>
      </w:rPr>
    </w:pPr>
    <w:r>
      <w:rPr>
        <w:rFonts w:ascii="Arial" w:hAnsi="Arial" w:cs="Arial"/>
        <w:b/>
        <w:bCs/>
        <w:noProof/>
        <w:sz w:val="16"/>
        <w:szCs w:val="16"/>
        <w:lang w:val="es-CO" w:eastAsia="es-CO"/>
      </w:rPr>
      <w:drawing>
        <wp:anchor distT="0" distB="0" distL="114300" distR="114300" simplePos="0" relativeHeight="251655168" behindDoc="1" locked="0" layoutInCell="1" allowOverlap="1" wp14:anchorId="198888A8" wp14:editId="62E4875D">
          <wp:simplePos x="0" y="0"/>
          <wp:positionH relativeFrom="column">
            <wp:posOffset>6043930</wp:posOffset>
          </wp:positionH>
          <wp:positionV relativeFrom="paragraph">
            <wp:posOffset>-540385</wp:posOffset>
          </wp:positionV>
          <wp:extent cx="354330" cy="1287780"/>
          <wp:effectExtent l="0" t="0" r="0" b="0"/>
          <wp:wrapTight wrapText="bothSides">
            <wp:wrapPolygon edited="0">
              <wp:start x="0" y="0"/>
              <wp:lineTo x="0" y="21408"/>
              <wp:lineTo x="20903" y="21408"/>
              <wp:lineTo x="20903" y="0"/>
              <wp:lineTo x="0" y="0"/>
            </wp:wrapPolygon>
          </wp:wrapTight>
          <wp:docPr id="26"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1"/>
                  <pic:cNvPicPr>
                    <a:picLocks/>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354330" cy="1287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36C32" w14:textId="77777777" w:rsidR="0040780E" w:rsidRDefault="0040780E" w:rsidP="00EA4288">
    <w:pPr>
      <w:pStyle w:val="Encabezado"/>
      <w:jc w:val="cent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D713E" w14:textId="77777777" w:rsidR="0040780E" w:rsidRDefault="0012453F" w:rsidP="00A21E7C">
    <w:pPr>
      <w:pStyle w:val="Encabezado"/>
      <w:jc w:val="center"/>
    </w:pPr>
    <w:r w:rsidRPr="00A5000B">
      <w:rPr>
        <w:noProof/>
        <w:lang w:val="es-CO" w:eastAsia="es-CO"/>
      </w:rPr>
      <w:drawing>
        <wp:inline distT="0" distB="0" distL="0" distR="0" wp14:anchorId="7348B48C" wp14:editId="47435805">
          <wp:extent cx="909955" cy="946785"/>
          <wp:effectExtent l="0" t="0" r="0" b="0"/>
          <wp:docPr id="3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9955" cy="9467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C7854A0"/>
    <w:lvl w:ilvl="0">
      <w:numFmt w:val="decimal"/>
      <w:lvlText w:val="*"/>
      <w:lvlJc w:val="left"/>
    </w:lvl>
  </w:abstractNum>
  <w:abstractNum w:abstractNumId="1" w15:restartNumberingAfterBreak="0">
    <w:nsid w:val="032852B8"/>
    <w:multiLevelType w:val="hybridMultilevel"/>
    <w:tmpl w:val="2F5E78EA"/>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2" w15:restartNumberingAfterBreak="0">
    <w:nsid w:val="03785373"/>
    <w:multiLevelType w:val="hybridMultilevel"/>
    <w:tmpl w:val="3976E9B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6AD487D"/>
    <w:multiLevelType w:val="hybridMultilevel"/>
    <w:tmpl w:val="3C80569C"/>
    <w:lvl w:ilvl="0" w:tplc="34BECBF0">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 w15:restartNumberingAfterBreak="0">
    <w:nsid w:val="07BF533B"/>
    <w:multiLevelType w:val="hybridMultilevel"/>
    <w:tmpl w:val="1076DC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A923830"/>
    <w:multiLevelType w:val="hybridMultilevel"/>
    <w:tmpl w:val="5BC88646"/>
    <w:lvl w:ilvl="0" w:tplc="0C0A000D">
      <w:start w:val="1"/>
      <w:numFmt w:val="bullet"/>
      <w:lvlText w:val=""/>
      <w:lvlJc w:val="left"/>
      <w:pPr>
        <w:tabs>
          <w:tab w:val="num" w:pos="720"/>
        </w:tabs>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C5A1194"/>
    <w:multiLevelType w:val="hybridMultilevel"/>
    <w:tmpl w:val="001CB0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F061984"/>
    <w:multiLevelType w:val="hybridMultilevel"/>
    <w:tmpl w:val="1A8CB87C"/>
    <w:lvl w:ilvl="0" w:tplc="0C0A0003">
      <w:start w:val="1"/>
      <w:numFmt w:val="bullet"/>
      <w:lvlText w:val="o"/>
      <w:lvlJc w:val="left"/>
      <w:pPr>
        <w:ind w:left="2844" w:hanging="360"/>
      </w:pPr>
      <w:rPr>
        <w:rFonts w:ascii="Courier New" w:hAnsi="Courier New" w:cs="Courier New" w:hint="default"/>
      </w:rPr>
    </w:lvl>
    <w:lvl w:ilvl="1" w:tplc="0C0A0003">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8" w15:restartNumberingAfterBreak="0">
    <w:nsid w:val="120F6C02"/>
    <w:multiLevelType w:val="hybridMultilevel"/>
    <w:tmpl w:val="A580B65E"/>
    <w:lvl w:ilvl="0" w:tplc="0C0A0001">
      <w:start w:val="1"/>
      <w:numFmt w:val="bullet"/>
      <w:lvlText w:val=""/>
      <w:lvlJc w:val="left"/>
      <w:pPr>
        <w:ind w:left="2136" w:hanging="360"/>
      </w:pPr>
      <w:rPr>
        <w:rFonts w:ascii="Symbol" w:hAnsi="Symbol" w:hint="default"/>
      </w:rPr>
    </w:lvl>
    <w:lvl w:ilvl="1" w:tplc="0C0A0003">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9" w15:restartNumberingAfterBreak="0">
    <w:nsid w:val="122C4FA2"/>
    <w:multiLevelType w:val="hybridMultilevel"/>
    <w:tmpl w:val="F61A02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2A1692C"/>
    <w:multiLevelType w:val="hybridMultilevel"/>
    <w:tmpl w:val="5BC886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6B8477E"/>
    <w:multiLevelType w:val="hybridMultilevel"/>
    <w:tmpl w:val="C9BCDA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CE10A5B"/>
    <w:multiLevelType w:val="hybridMultilevel"/>
    <w:tmpl w:val="0750F51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1D1E32B0"/>
    <w:multiLevelType w:val="hybridMultilevel"/>
    <w:tmpl w:val="9FFADA58"/>
    <w:lvl w:ilvl="0" w:tplc="A168AB42">
      <w:start w:val="1"/>
      <w:numFmt w:val="decimal"/>
      <w:lvlText w:val="%1."/>
      <w:lvlJc w:val="left"/>
      <w:pPr>
        <w:tabs>
          <w:tab w:val="num" w:pos="420"/>
        </w:tabs>
        <w:ind w:left="420" w:hanging="360"/>
      </w:pPr>
      <w:rPr>
        <w:rFonts w:hint="default"/>
      </w:rPr>
    </w:lvl>
    <w:lvl w:ilvl="1" w:tplc="0C0A0019" w:tentative="1">
      <w:start w:val="1"/>
      <w:numFmt w:val="lowerLetter"/>
      <w:lvlText w:val="%2."/>
      <w:lvlJc w:val="left"/>
      <w:pPr>
        <w:tabs>
          <w:tab w:val="num" w:pos="1140"/>
        </w:tabs>
        <w:ind w:left="1140" w:hanging="360"/>
      </w:pPr>
    </w:lvl>
    <w:lvl w:ilvl="2" w:tplc="0C0A001B" w:tentative="1">
      <w:start w:val="1"/>
      <w:numFmt w:val="lowerRoman"/>
      <w:lvlText w:val="%3."/>
      <w:lvlJc w:val="right"/>
      <w:pPr>
        <w:tabs>
          <w:tab w:val="num" w:pos="1860"/>
        </w:tabs>
        <w:ind w:left="1860" w:hanging="180"/>
      </w:pPr>
    </w:lvl>
    <w:lvl w:ilvl="3" w:tplc="0C0A000F" w:tentative="1">
      <w:start w:val="1"/>
      <w:numFmt w:val="decimal"/>
      <w:lvlText w:val="%4."/>
      <w:lvlJc w:val="left"/>
      <w:pPr>
        <w:tabs>
          <w:tab w:val="num" w:pos="2580"/>
        </w:tabs>
        <w:ind w:left="2580" w:hanging="360"/>
      </w:pPr>
    </w:lvl>
    <w:lvl w:ilvl="4" w:tplc="0C0A0019" w:tentative="1">
      <w:start w:val="1"/>
      <w:numFmt w:val="lowerLetter"/>
      <w:lvlText w:val="%5."/>
      <w:lvlJc w:val="left"/>
      <w:pPr>
        <w:tabs>
          <w:tab w:val="num" w:pos="3300"/>
        </w:tabs>
        <w:ind w:left="3300" w:hanging="360"/>
      </w:pPr>
    </w:lvl>
    <w:lvl w:ilvl="5" w:tplc="0C0A001B" w:tentative="1">
      <w:start w:val="1"/>
      <w:numFmt w:val="lowerRoman"/>
      <w:lvlText w:val="%6."/>
      <w:lvlJc w:val="right"/>
      <w:pPr>
        <w:tabs>
          <w:tab w:val="num" w:pos="4020"/>
        </w:tabs>
        <w:ind w:left="4020" w:hanging="180"/>
      </w:pPr>
    </w:lvl>
    <w:lvl w:ilvl="6" w:tplc="0C0A000F" w:tentative="1">
      <w:start w:val="1"/>
      <w:numFmt w:val="decimal"/>
      <w:lvlText w:val="%7."/>
      <w:lvlJc w:val="left"/>
      <w:pPr>
        <w:tabs>
          <w:tab w:val="num" w:pos="4740"/>
        </w:tabs>
        <w:ind w:left="4740" w:hanging="360"/>
      </w:pPr>
    </w:lvl>
    <w:lvl w:ilvl="7" w:tplc="0C0A0019" w:tentative="1">
      <w:start w:val="1"/>
      <w:numFmt w:val="lowerLetter"/>
      <w:lvlText w:val="%8."/>
      <w:lvlJc w:val="left"/>
      <w:pPr>
        <w:tabs>
          <w:tab w:val="num" w:pos="5460"/>
        </w:tabs>
        <w:ind w:left="5460" w:hanging="360"/>
      </w:pPr>
    </w:lvl>
    <w:lvl w:ilvl="8" w:tplc="0C0A001B" w:tentative="1">
      <w:start w:val="1"/>
      <w:numFmt w:val="lowerRoman"/>
      <w:lvlText w:val="%9."/>
      <w:lvlJc w:val="right"/>
      <w:pPr>
        <w:tabs>
          <w:tab w:val="num" w:pos="6180"/>
        </w:tabs>
        <w:ind w:left="6180" w:hanging="180"/>
      </w:pPr>
    </w:lvl>
  </w:abstractNum>
  <w:abstractNum w:abstractNumId="14" w15:restartNumberingAfterBreak="0">
    <w:nsid w:val="1E6545FE"/>
    <w:multiLevelType w:val="hybridMultilevel"/>
    <w:tmpl w:val="D52222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0D46DA0"/>
    <w:multiLevelType w:val="multilevel"/>
    <w:tmpl w:val="DAA80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2763E0"/>
    <w:multiLevelType w:val="hybridMultilevel"/>
    <w:tmpl w:val="BB901798"/>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8BA7405"/>
    <w:multiLevelType w:val="hybridMultilevel"/>
    <w:tmpl w:val="F0B039A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3FE74D32"/>
    <w:multiLevelType w:val="hybridMultilevel"/>
    <w:tmpl w:val="82CAF8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08D22AE"/>
    <w:multiLevelType w:val="hybridMultilevel"/>
    <w:tmpl w:val="222E9976"/>
    <w:lvl w:ilvl="0" w:tplc="D0F83DCE">
      <w:start w:val="1"/>
      <w:numFmt w:val="decimal"/>
      <w:lvlText w:val="%1."/>
      <w:lvlJc w:val="left"/>
      <w:pPr>
        <w:tabs>
          <w:tab w:val="num" w:pos="420"/>
        </w:tabs>
        <w:ind w:left="420" w:hanging="360"/>
      </w:pPr>
      <w:rPr>
        <w:rFonts w:hint="default"/>
      </w:rPr>
    </w:lvl>
    <w:lvl w:ilvl="1" w:tplc="7BEED6F6">
      <w:numFmt w:val="none"/>
      <w:lvlText w:val=""/>
      <w:lvlJc w:val="left"/>
      <w:pPr>
        <w:tabs>
          <w:tab w:val="num" w:pos="360"/>
        </w:tabs>
      </w:pPr>
    </w:lvl>
    <w:lvl w:ilvl="2" w:tplc="4CE4209E">
      <w:numFmt w:val="none"/>
      <w:lvlText w:val=""/>
      <w:lvlJc w:val="left"/>
      <w:pPr>
        <w:tabs>
          <w:tab w:val="num" w:pos="360"/>
        </w:tabs>
      </w:pPr>
    </w:lvl>
    <w:lvl w:ilvl="3" w:tplc="B640419E">
      <w:numFmt w:val="none"/>
      <w:lvlText w:val=""/>
      <w:lvlJc w:val="left"/>
      <w:pPr>
        <w:tabs>
          <w:tab w:val="num" w:pos="360"/>
        </w:tabs>
      </w:pPr>
    </w:lvl>
    <w:lvl w:ilvl="4" w:tplc="DEFADCCA">
      <w:numFmt w:val="none"/>
      <w:lvlText w:val=""/>
      <w:lvlJc w:val="left"/>
      <w:pPr>
        <w:tabs>
          <w:tab w:val="num" w:pos="360"/>
        </w:tabs>
      </w:pPr>
    </w:lvl>
    <w:lvl w:ilvl="5" w:tplc="D4CE66C4">
      <w:numFmt w:val="none"/>
      <w:lvlText w:val=""/>
      <w:lvlJc w:val="left"/>
      <w:pPr>
        <w:tabs>
          <w:tab w:val="num" w:pos="360"/>
        </w:tabs>
      </w:pPr>
    </w:lvl>
    <w:lvl w:ilvl="6" w:tplc="F0C65F1C">
      <w:numFmt w:val="none"/>
      <w:lvlText w:val=""/>
      <w:lvlJc w:val="left"/>
      <w:pPr>
        <w:tabs>
          <w:tab w:val="num" w:pos="360"/>
        </w:tabs>
      </w:pPr>
    </w:lvl>
    <w:lvl w:ilvl="7" w:tplc="3AA0618C">
      <w:numFmt w:val="none"/>
      <w:lvlText w:val=""/>
      <w:lvlJc w:val="left"/>
      <w:pPr>
        <w:tabs>
          <w:tab w:val="num" w:pos="360"/>
        </w:tabs>
      </w:pPr>
    </w:lvl>
    <w:lvl w:ilvl="8" w:tplc="A57C1A04">
      <w:numFmt w:val="none"/>
      <w:lvlText w:val=""/>
      <w:lvlJc w:val="left"/>
      <w:pPr>
        <w:tabs>
          <w:tab w:val="num" w:pos="360"/>
        </w:tabs>
      </w:pPr>
    </w:lvl>
  </w:abstractNum>
  <w:abstractNum w:abstractNumId="20" w15:restartNumberingAfterBreak="0">
    <w:nsid w:val="40F67098"/>
    <w:multiLevelType w:val="hybridMultilevel"/>
    <w:tmpl w:val="70886D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2D063C3"/>
    <w:multiLevelType w:val="hybridMultilevel"/>
    <w:tmpl w:val="470276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3AA2029"/>
    <w:multiLevelType w:val="hybridMultilevel"/>
    <w:tmpl w:val="DCF424C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83011BB"/>
    <w:multiLevelType w:val="multilevel"/>
    <w:tmpl w:val="C1AEC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702F1D"/>
    <w:multiLevelType w:val="hybridMultilevel"/>
    <w:tmpl w:val="3294C0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A2B1D44"/>
    <w:multiLevelType w:val="hybridMultilevel"/>
    <w:tmpl w:val="AD54031A"/>
    <w:lvl w:ilvl="0" w:tplc="0C0A0019">
      <w:start w:val="1"/>
      <w:numFmt w:val="lowerLetter"/>
      <w:lvlText w:val="%1."/>
      <w:lvlJc w:val="left"/>
      <w:pPr>
        <w:tabs>
          <w:tab w:val="num" w:pos="1440"/>
        </w:tabs>
        <w:ind w:left="1440" w:hanging="360"/>
      </w:pPr>
    </w:lvl>
    <w:lvl w:ilvl="1" w:tplc="683650D6">
      <w:start w:val="1"/>
      <w:numFmt w:val="decimal"/>
      <w:lvlText w:val="%2."/>
      <w:lvlJc w:val="left"/>
      <w:pPr>
        <w:tabs>
          <w:tab w:val="num" w:pos="2160"/>
        </w:tabs>
        <w:ind w:left="2160" w:hanging="360"/>
      </w:pPr>
      <w:rPr>
        <w:rFonts w:hint="default"/>
      </w:rPr>
    </w:lvl>
    <w:lvl w:ilvl="2" w:tplc="0C0A001B">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26" w15:restartNumberingAfterBreak="0">
    <w:nsid w:val="4F5E0136"/>
    <w:multiLevelType w:val="hybridMultilevel"/>
    <w:tmpl w:val="2D2AF7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0DD7AA7"/>
    <w:multiLevelType w:val="hybridMultilevel"/>
    <w:tmpl w:val="347C0A5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3">
      <w:start w:val="1"/>
      <w:numFmt w:val="bullet"/>
      <w:lvlText w:val="o"/>
      <w:lvlJc w:val="left"/>
      <w:pPr>
        <w:ind w:left="2160" w:hanging="360"/>
      </w:pPr>
      <w:rPr>
        <w:rFonts w:ascii="Courier New" w:hAnsi="Courier New" w:cs="Courier New" w:hint="default"/>
      </w:rPr>
    </w:lvl>
    <w:lvl w:ilvl="3" w:tplc="0C0A0001">
      <w:start w:val="1"/>
      <w:numFmt w:val="bullet"/>
      <w:lvlText w:val=""/>
      <w:lvlJc w:val="left"/>
      <w:pPr>
        <w:ind w:left="2880" w:hanging="360"/>
      </w:pPr>
      <w:rPr>
        <w:rFonts w:ascii="Symbol" w:hAnsi="Symbol" w:hint="default"/>
      </w:rPr>
    </w:lvl>
    <w:lvl w:ilvl="4" w:tplc="0C0A0005">
      <w:start w:val="1"/>
      <w:numFmt w:val="bullet"/>
      <w:lvlText w:val=""/>
      <w:lvlJc w:val="left"/>
      <w:pPr>
        <w:ind w:left="3600" w:hanging="360"/>
      </w:pPr>
      <w:rPr>
        <w:rFonts w:ascii="Wingdings" w:hAnsi="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12C4729"/>
    <w:multiLevelType w:val="multilevel"/>
    <w:tmpl w:val="451A6E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271702C"/>
    <w:multiLevelType w:val="hybridMultilevel"/>
    <w:tmpl w:val="F0102A8C"/>
    <w:lvl w:ilvl="0" w:tplc="0C0A0001">
      <w:start w:val="1"/>
      <w:numFmt w:val="bullet"/>
      <w:lvlText w:val=""/>
      <w:lvlJc w:val="left"/>
      <w:pPr>
        <w:ind w:left="720" w:hanging="360"/>
      </w:pPr>
      <w:rPr>
        <w:rFonts w:ascii="Symbol" w:hAnsi="Symbol" w:hint="default"/>
      </w:rPr>
    </w:lvl>
    <w:lvl w:ilvl="1" w:tplc="9920C870">
      <w:numFmt w:val="bullet"/>
      <w:lvlText w:val="•"/>
      <w:lvlJc w:val="left"/>
      <w:pPr>
        <w:ind w:left="1770" w:hanging="69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29B4524"/>
    <w:multiLevelType w:val="hybridMultilevel"/>
    <w:tmpl w:val="E206C4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2A30D25"/>
    <w:multiLevelType w:val="multilevel"/>
    <w:tmpl w:val="DC3A3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CF07A0"/>
    <w:multiLevelType w:val="hybridMultilevel"/>
    <w:tmpl w:val="4F8C3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3F51F9D"/>
    <w:multiLevelType w:val="hybridMultilevel"/>
    <w:tmpl w:val="5B8803C6"/>
    <w:lvl w:ilvl="0" w:tplc="EAD46E2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550E2ED5"/>
    <w:multiLevelType w:val="hybridMultilevel"/>
    <w:tmpl w:val="07A82894"/>
    <w:lvl w:ilvl="0" w:tplc="4300B2F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585093E"/>
    <w:multiLevelType w:val="hybridMultilevel"/>
    <w:tmpl w:val="26A29DFC"/>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58A041FA"/>
    <w:multiLevelType w:val="hybridMultilevel"/>
    <w:tmpl w:val="D186B7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03D5785"/>
    <w:multiLevelType w:val="hybridMultilevel"/>
    <w:tmpl w:val="2E028D04"/>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8" w15:restartNumberingAfterBreak="0">
    <w:nsid w:val="60F449B9"/>
    <w:multiLevelType w:val="hybridMultilevel"/>
    <w:tmpl w:val="064845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7E50C0B"/>
    <w:multiLevelType w:val="hybridMultilevel"/>
    <w:tmpl w:val="305CC0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1CB5690"/>
    <w:multiLevelType w:val="hybridMultilevel"/>
    <w:tmpl w:val="EF6A4522"/>
    <w:lvl w:ilvl="0" w:tplc="0C0A0015">
      <w:start w:val="1"/>
      <w:numFmt w:val="upperLetter"/>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15:restartNumberingAfterBreak="0">
    <w:nsid w:val="726904A8"/>
    <w:multiLevelType w:val="hybridMultilevel"/>
    <w:tmpl w:val="C5EA45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71A6F88"/>
    <w:multiLevelType w:val="hybridMultilevel"/>
    <w:tmpl w:val="C1509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A7D6B76"/>
    <w:multiLevelType w:val="hybridMultilevel"/>
    <w:tmpl w:val="B52AAA76"/>
    <w:lvl w:ilvl="0" w:tplc="0C0A0003">
      <w:start w:val="1"/>
      <w:numFmt w:val="bullet"/>
      <w:lvlText w:val="o"/>
      <w:lvlJc w:val="left"/>
      <w:pPr>
        <w:ind w:left="2844" w:hanging="360"/>
      </w:pPr>
      <w:rPr>
        <w:rFonts w:ascii="Courier New" w:hAnsi="Courier New" w:cs="Courier New" w:hint="default"/>
      </w:rPr>
    </w:lvl>
    <w:lvl w:ilvl="1" w:tplc="0C0A0003">
      <w:start w:val="1"/>
      <w:numFmt w:val="bullet"/>
      <w:lvlText w:val="o"/>
      <w:lvlJc w:val="left"/>
      <w:pPr>
        <w:ind w:left="3564" w:hanging="360"/>
      </w:pPr>
      <w:rPr>
        <w:rFonts w:ascii="Courier New" w:hAnsi="Courier New" w:cs="Courier New" w:hint="default"/>
      </w:rPr>
    </w:lvl>
    <w:lvl w:ilvl="2" w:tplc="0C0A0005">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44" w15:restartNumberingAfterBreak="0">
    <w:nsid w:val="7F9F3ECE"/>
    <w:multiLevelType w:val="hybridMultilevel"/>
    <w:tmpl w:val="87DA4C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Wingdings" w:hAnsi="Wingdings" w:cs="Wingdings" w:hint="default"/>
          <w:b w:val="0"/>
          <w:bCs w:val="0"/>
          <w:i w:val="0"/>
          <w:iCs w:val="0"/>
          <w:sz w:val="24"/>
          <w:szCs w:val="24"/>
        </w:rPr>
      </w:lvl>
    </w:lvlOverride>
  </w:num>
  <w:num w:numId="2">
    <w:abstractNumId w:val="37"/>
  </w:num>
  <w:num w:numId="3">
    <w:abstractNumId w:val="6"/>
  </w:num>
  <w:num w:numId="4">
    <w:abstractNumId w:val="22"/>
  </w:num>
  <w:num w:numId="5">
    <w:abstractNumId w:val="29"/>
  </w:num>
  <w:num w:numId="6">
    <w:abstractNumId w:val="40"/>
  </w:num>
  <w:num w:numId="7">
    <w:abstractNumId w:val="8"/>
  </w:num>
  <w:num w:numId="8">
    <w:abstractNumId w:val="11"/>
  </w:num>
  <w:num w:numId="9">
    <w:abstractNumId w:val="23"/>
  </w:num>
  <w:num w:numId="10">
    <w:abstractNumId w:val="7"/>
  </w:num>
  <w:num w:numId="11">
    <w:abstractNumId w:val="43"/>
  </w:num>
  <w:num w:numId="12">
    <w:abstractNumId w:val="27"/>
  </w:num>
  <w:num w:numId="13">
    <w:abstractNumId w:val="9"/>
  </w:num>
  <w:num w:numId="14">
    <w:abstractNumId w:val="39"/>
  </w:num>
  <w:num w:numId="15">
    <w:abstractNumId w:val="17"/>
  </w:num>
  <w:num w:numId="16">
    <w:abstractNumId w:val="10"/>
  </w:num>
  <w:num w:numId="17">
    <w:abstractNumId w:val="5"/>
  </w:num>
  <w:num w:numId="18">
    <w:abstractNumId w:val="35"/>
  </w:num>
  <w:num w:numId="19">
    <w:abstractNumId w:val="16"/>
  </w:num>
  <w:num w:numId="20">
    <w:abstractNumId w:val="3"/>
  </w:num>
  <w:num w:numId="21">
    <w:abstractNumId w:val="25"/>
  </w:num>
  <w:num w:numId="22">
    <w:abstractNumId w:val="32"/>
  </w:num>
  <w:num w:numId="23">
    <w:abstractNumId w:val="34"/>
  </w:num>
  <w:num w:numId="24">
    <w:abstractNumId w:val="19"/>
  </w:num>
  <w:num w:numId="25">
    <w:abstractNumId w:val="13"/>
  </w:num>
  <w:num w:numId="26">
    <w:abstractNumId w:val="30"/>
  </w:num>
  <w:num w:numId="27">
    <w:abstractNumId w:val="28"/>
  </w:num>
  <w:num w:numId="28">
    <w:abstractNumId w:val="31"/>
  </w:num>
  <w:num w:numId="29">
    <w:abstractNumId w:val="15"/>
  </w:num>
  <w:num w:numId="30">
    <w:abstractNumId w:val="4"/>
  </w:num>
  <w:num w:numId="31">
    <w:abstractNumId w:val="1"/>
  </w:num>
  <w:num w:numId="32">
    <w:abstractNumId w:val="33"/>
  </w:num>
  <w:num w:numId="33">
    <w:abstractNumId w:val="12"/>
  </w:num>
  <w:num w:numId="34">
    <w:abstractNumId w:val="38"/>
  </w:num>
  <w:num w:numId="35">
    <w:abstractNumId w:val="2"/>
  </w:num>
  <w:num w:numId="36">
    <w:abstractNumId w:val="26"/>
  </w:num>
  <w:num w:numId="37">
    <w:abstractNumId w:val="41"/>
  </w:num>
  <w:num w:numId="38">
    <w:abstractNumId w:val="44"/>
  </w:num>
  <w:num w:numId="39">
    <w:abstractNumId w:val="24"/>
  </w:num>
  <w:num w:numId="40">
    <w:abstractNumId w:val="18"/>
  </w:num>
  <w:num w:numId="41">
    <w:abstractNumId w:val="21"/>
  </w:num>
  <w:num w:numId="42">
    <w:abstractNumId w:val="14"/>
  </w:num>
  <w:num w:numId="43">
    <w:abstractNumId w:val="36"/>
  </w:num>
  <w:num w:numId="44">
    <w:abstractNumId w:val="20"/>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980"/>
    <w:rsid w:val="000032E1"/>
    <w:rsid w:val="00006CFA"/>
    <w:rsid w:val="00007445"/>
    <w:rsid w:val="00012823"/>
    <w:rsid w:val="00014C85"/>
    <w:rsid w:val="00021995"/>
    <w:rsid w:val="0002401C"/>
    <w:rsid w:val="00055FAA"/>
    <w:rsid w:val="00064DD8"/>
    <w:rsid w:val="00066FE5"/>
    <w:rsid w:val="0007410F"/>
    <w:rsid w:val="00077162"/>
    <w:rsid w:val="000805BA"/>
    <w:rsid w:val="000846A4"/>
    <w:rsid w:val="00090180"/>
    <w:rsid w:val="000A4021"/>
    <w:rsid w:val="000A4FD4"/>
    <w:rsid w:val="000B1095"/>
    <w:rsid w:val="000B60FC"/>
    <w:rsid w:val="000B7B55"/>
    <w:rsid w:val="000C4B17"/>
    <w:rsid w:val="000D1F28"/>
    <w:rsid w:val="000E0501"/>
    <w:rsid w:val="000E0D53"/>
    <w:rsid w:val="000E5992"/>
    <w:rsid w:val="000E6F3A"/>
    <w:rsid w:val="000F061E"/>
    <w:rsid w:val="000F706C"/>
    <w:rsid w:val="000F7991"/>
    <w:rsid w:val="001005C4"/>
    <w:rsid w:val="001017E8"/>
    <w:rsid w:val="00107092"/>
    <w:rsid w:val="00110235"/>
    <w:rsid w:val="001107FB"/>
    <w:rsid w:val="0012453F"/>
    <w:rsid w:val="001259D4"/>
    <w:rsid w:val="00130F87"/>
    <w:rsid w:val="00132236"/>
    <w:rsid w:val="001330B3"/>
    <w:rsid w:val="001354A5"/>
    <w:rsid w:val="001460E8"/>
    <w:rsid w:val="00156B7F"/>
    <w:rsid w:val="001641E4"/>
    <w:rsid w:val="00165D08"/>
    <w:rsid w:val="00166768"/>
    <w:rsid w:val="00173BF6"/>
    <w:rsid w:val="001762CD"/>
    <w:rsid w:val="001806A0"/>
    <w:rsid w:val="00184DBE"/>
    <w:rsid w:val="00191317"/>
    <w:rsid w:val="00193160"/>
    <w:rsid w:val="001B09C3"/>
    <w:rsid w:val="001B55B8"/>
    <w:rsid w:val="001C015D"/>
    <w:rsid w:val="001C177D"/>
    <w:rsid w:val="001C19F5"/>
    <w:rsid w:val="001C35EB"/>
    <w:rsid w:val="001C5BBC"/>
    <w:rsid w:val="001D47E9"/>
    <w:rsid w:val="001E2D7F"/>
    <w:rsid w:val="001E3341"/>
    <w:rsid w:val="001E7019"/>
    <w:rsid w:val="001F29D3"/>
    <w:rsid w:val="001F5A79"/>
    <w:rsid w:val="00202A76"/>
    <w:rsid w:val="002045E7"/>
    <w:rsid w:val="00207773"/>
    <w:rsid w:val="00220031"/>
    <w:rsid w:val="00230731"/>
    <w:rsid w:val="00234D64"/>
    <w:rsid w:val="00235160"/>
    <w:rsid w:val="0023668E"/>
    <w:rsid w:val="00237EAD"/>
    <w:rsid w:val="0024011E"/>
    <w:rsid w:val="00246426"/>
    <w:rsid w:val="00246B06"/>
    <w:rsid w:val="0024742B"/>
    <w:rsid w:val="00251055"/>
    <w:rsid w:val="0025538E"/>
    <w:rsid w:val="00264486"/>
    <w:rsid w:val="0026670A"/>
    <w:rsid w:val="002870CA"/>
    <w:rsid w:val="00296CB7"/>
    <w:rsid w:val="002A06C1"/>
    <w:rsid w:val="002A1C83"/>
    <w:rsid w:val="002A1F99"/>
    <w:rsid w:val="002A4961"/>
    <w:rsid w:val="002A6676"/>
    <w:rsid w:val="002A6DBD"/>
    <w:rsid w:val="002B031E"/>
    <w:rsid w:val="002B0790"/>
    <w:rsid w:val="002B2347"/>
    <w:rsid w:val="002B290A"/>
    <w:rsid w:val="002C548B"/>
    <w:rsid w:val="002D16C5"/>
    <w:rsid w:val="002D342F"/>
    <w:rsid w:val="002E58A4"/>
    <w:rsid w:val="002F0F9E"/>
    <w:rsid w:val="002F68E7"/>
    <w:rsid w:val="003058EA"/>
    <w:rsid w:val="0030735A"/>
    <w:rsid w:val="0032029E"/>
    <w:rsid w:val="00326F5D"/>
    <w:rsid w:val="00332C62"/>
    <w:rsid w:val="00340A49"/>
    <w:rsid w:val="0034602C"/>
    <w:rsid w:val="003528C0"/>
    <w:rsid w:val="00356752"/>
    <w:rsid w:val="003712DA"/>
    <w:rsid w:val="00387EEB"/>
    <w:rsid w:val="0039554D"/>
    <w:rsid w:val="003A2297"/>
    <w:rsid w:val="003B18ED"/>
    <w:rsid w:val="003B6084"/>
    <w:rsid w:val="003B6F1A"/>
    <w:rsid w:val="003C026C"/>
    <w:rsid w:val="003C17EE"/>
    <w:rsid w:val="003F24DB"/>
    <w:rsid w:val="003F7546"/>
    <w:rsid w:val="0040763D"/>
    <w:rsid w:val="0040780E"/>
    <w:rsid w:val="00411538"/>
    <w:rsid w:val="004138F4"/>
    <w:rsid w:val="004145E8"/>
    <w:rsid w:val="00415C82"/>
    <w:rsid w:val="00426D36"/>
    <w:rsid w:val="004401DE"/>
    <w:rsid w:val="004423B8"/>
    <w:rsid w:val="00442B73"/>
    <w:rsid w:val="004436F2"/>
    <w:rsid w:val="00452595"/>
    <w:rsid w:val="0045650A"/>
    <w:rsid w:val="00457CBB"/>
    <w:rsid w:val="004737F6"/>
    <w:rsid w:val="0047519B"/>
    <w:rsid w:val="00476F6D"/>
    <w:rsid w:val="004925E2"/>
    <w:rsid w:val="00493718"/>
    <w:rsid w:val="00494356"/>
    <w:rsid w:val="004972CC"/>
    <w:rsid w:val="004977AD"/>
    <w:rsid w:val="00497D6A"/>
    <w:rsid w:val="00497ED4"/>
    <w:rsid w:val="004A014D"/>
    <w:rsid w:val="004A1AB7"/>
    <w:rsid w:val="004A1B33"/>
    <w:rsid w:val="004A788C"/>
    <w:rsid w:val="004A7E12"/>
    <w:rsid w:val="004C6401"/>
    <w:rsid w:val="004D303B"/>
    <w:rsid w:val="004D77FE"/>
    <w:rsid w:val="004E3F9B"/>
    <w:rsid w:val="004E601F"/>
    <w:rsid w:val="004E7AD9"/>
    <w:rsid w:val="004F0976"/>
    <w:rsid w:val="004F5C12"/>
    <w:rsid w:val="005019D2"/>
    <w:rsid w:val="0050292D"/>
    <w:rsid w:val="00506F46"/>
    <w:rsid w:val="00515211"/>
    <w:rsid w:val="00530DDF"/>
    <w:rsid w:val="00531C3D"/>
    <w:rsid w:val="00535B06"/>
    <w:rsid w:val="005410E8"/>
    <w:rsid w:val="00541992"/>
    <w:rsid w:val="00544778"/>
    <w:rsid w:val="005464D6"/>
    <w:rsid w:val="00546AFE"/>
    <w:rsid w:val="00546D55"/>
    <w:rsid w:val="00554818"/>
    <w:rsid w:val="00556AF6"/>
    <w:rsid w:val="005604EA"/>
    <w:rsid w:val="0056197C"/>
    <w:rsid w:val="00561A0F"/>
    <w:rsid w:val="0057557F"/>
    <w:rsid w:val="00575ED7"/>
    <w:rsid w:val="0057639B"/>
    <w:rsid w:val="005807AD"/>
    <w:rsid w:val="005845EC"/>
    <w:rsid w:val="00587293"/>
    <w:rsid w:val="00591CC8"/>
    <w:rsid w:val="00595CD6"/>
    <w:rsid w:val="005A7AF4"/>
    <w:rsid w:val="005A7C9F"/>
    <w:rsid w:val="005B013D"/>
    <w:rsid w:val="005B3F31"/>
    <w:rsid w:val="005B7FCF"/>
    <w:rsid w:val="005C302A"/>
    <w:rsid w:val="005C3876"/>
    <w:rsid w:val="005C4872"/>
    <w:rsid w:val="005D1355"/>
    <w:rsid w:val="005F0357"/>
    <w:rsid w:val="005F1074"/>
    <w:rsid w:val="005F3DD4"/>
    <w:rsid w:val="005F7A96"/>
    <w:rsid w:val="00603924"/>
    <w:rsid w:val="0060484C"/>
    <w:rsid w:val="00604DFA"/>
    <w:rsid w:val="00611F07"/>
    <w:rsid w:val="00615D71"/>
    <w:rsid w:val="0061713E"/>
    <w:rsid w:val="0062089E"/>
    <w:rsid w:val="00620DE8"/>
    <w:rsid w:val="00622900"/>
    <w:rsid w:val="00622F25"/>
    <w:rsid w:val="00624740"/>
    <w:rsid w:val="006453F3"/>
    <w:rsid w:val="0064592A"/>
    <w:rsid w:val="0064623A"/>
    <w:rsid w:val="006603BA"/>
    <w:rsid w:val="00664B03"/>
    <w:rsid w:val="0067067F"/>
    <w:rsid w:val="0067732A"/>
    <w:rsid w:val="00681FCA"/>
    <w:rsid w:val="00682D32"/>
    <w:rsid w:val="006853CF"/>
    <w:rsid w:val="00692715"/>
    <w:rsid w:val="00694496"/>
    <w:rsid w:val="0069685C"/>
    <w:rsid w:val="00696E16"/>
    <w:rsid w:val="006A734E"/>
    <w:rsid w:val="006B453B"/>
    <w:rsid w:val="006B63A4"/>
    <w:rsid w:val="006C1ABB"/>
    <w:rsid w:val="006C558A"/>
    <w:rsid w:val="006C7BC0"/>
    <w:rsid w:val="006D09B5"/>
    <w:rsid w:val="006E53EB"/>
    <w:rsid w:val="006E558E"/>
    <w:rsid w:val="006F101D"/>
    <w:rsid w:val="006F12BF"/>
    <w:rsid w:val="006F70AC"/>
    <w:rsid w:val="00704DF5"/>
    <w:rsid w:val="00710C46"/>
    <w:rsid w:val="00714104"/>
    <w:rsid w:val="00717544"/>
    <w:rsid w:val="0071776B"/>
    <w:rsid w:val="00721FF5"/>
    <w:rsid w:val="00736802"/>
    <w:rsid w:val="00740F8E"/>
    <w:rsid w:val="00741973"/>
    <w:rsid w:val="007449A4"/>
    <w:rsid w:val="00747E5C"/>
    <w:rsid w:val="007525A5"/>
    <w:rsid w:val="00761545"/>
    <w:rsid w:val="007615DC"/>
    <w:rsid w:val="00762E8E"/>
    <w:rsid w:val="00763AD5"/>
    <w:rsid w:val="00763D97"/>
    <w:rsid w:val="007653EC"/>
    <w:rsid w:val="00767980"/>
    <w:rsid w:val="0077776B"/>
    <w:rsid w:val="007852FC"/>
    <w:rsid w:val="00792B1D"/>
    <w:rsid w:val="007976C3"/>
    <w:rsid w:val="007B2327"/>
    <w:rsid w:val="007C03CD"/>
    <w:rsid w:val="007C1644"/>
    <w:rsid w:val="007C57C3"/>
    <w:rsid w:val="007C7A58"/>
    <w:rsid w:val="007D0375"/>
    <w:rsid w:val="007D3B69"/>
    <w:rsid w:val="007D6B97"/>
    <w:rsid w:val="007E0227"/>
    <w:rsid w:val="007E19F5"/>
    <w:rsid w:val="007E4E48"/>
    <w:rsid w:val="007E4F25"/>
    <w:rsid w:val="007F52F6"/>
    <w:rsid w:val="007F5BCE"/>
    <w:rsid w:val="007F5F33"/>
    <w:rsid w:val="00801170"/>
    <w:rsid w:val="00806166"/>
    <w:rsid w:val="00811373"/>
    <w:rsid w:val="008153EA"/>
    <w:rsid w:val="008212D5"/>
    <w:rsid w:val="00822898"/>
    <w:rsid w:val="00823F12"/>
    <w:rsid w:val="00830B06"/>
    <w:rsid w:val="00830B40"/>
    <w:rsid w:val="00832EB1"/>
    <w:rsid w:val="008337F7"/>
    <w:rsid w:val="00833E2F"/>
    <w:rsid w:val="00834ECD"/>
    <w:rsid w:val="00835459"/>
    <w:rsid w:val="00840012"/>
    <w:rsid w:val="008410D2"/>
    <w:rsid w:val="00842855"/>
    <w:rsid w:val="00843044"/>
    <w:rsid w:val="00845A44"/>
    <w:rsid w:val="00846151"/>
    <w:rsid w:val="00855488"/>
    <w:rsid w:val="00856A32"/>
    <w:rsid w:val="00856D8B"/>
    <w:rsid w:val="00870EC9"/>
    <w:rsid w:val="008722D4"/>
    <w:rsid w:val="00880B3D"/>
    <w:rsid w:val="0088595D"/>
    <w:rsid w:val="0088763A"/>
    <w:rsid w:val="0089014F"/>
    <w:rsid w:val="00897C9E"/>
    <w:rsid w:val="008B015C"/>
    <w:rsid w:val="008B0435"/>
    <w:rsid w:val="008B3521"/>
    <w:rsid w:val="008C24D3"/>
    <w:rsid w:val="008C2EA7"/>
    <w:rsid w:val="008C35CC"/>
    <w:rsid w:val="008D2F47"/>
    <w:rsid w:val="008E31C8"/>
    <w:rsid w:val="008F2496"/>
    <w:rsid w:val="008F2B71"/>
    <w:rsid w:val="008F460E"/>
    <w:rsid w:val="00905491"/>
    <w:rsid w:val="00912F7B"/>
    <w:rsid w:val="00930777"/>
    <w:rsid w:val="00930D0C"/>
    <w:rsid w:val="00931A00"/>
    <w:rsid w:val="00937B80"/>
    <w:rsid w:val="00942D4D"/>
    <w:rsid w:val="00944F80"/>
    <w:rsid w:val="009479DC"/>
    <w:rsid w:val="009522CC"/>
    <w:rsid w:val="00954751"/>
    <w:rsid w:val="00954969"/>
    <w:rsid w:val="009621BC"/>
    <w:rsid w:val="009627B7"/>
    <w:rsid w:val="00965300"/>
    <w:rsid w:val="00965768"/>
    <w:rsid w:val="00971B79"/>
    <w:rsid w:val="00974140"/>
    <w:rsid w:val="009752D4"/>
    <w:rsid w:val="009765FA"/>
    <w:rsid w:val="00983EC0"/>
    <w:rsid w:val="00985951"/>
    <w:rsid w:val="009A1771"/>
    <w:rsid w:val="009A2573"/>
    <w:rsid w:val="009A4550"/>
    <w:rsid w:val="009A6900"/>
    <w:rsid w:val="009B0011"/>
    <w:rsid w:val="009B3627"/>
    <w:rsid w:val="009C0ADC"/>
    <w:rsid w:val="009C2DA2"/>
    <w:rsid w:val="009C3C10"/>
    <w:rsid w:val="009C3DF7"/>
    <w:rsid w:val="009C417C"/>
    <w:rsid w:val="009C679B"/>
    <w:rsid w:val="009D02B9"/>
    <w:rsid w:val="009D779A"/>
    <w:rsid w:val="009E3EE0"/>
    <w:rsid w:val="009E6FC6"/>
    <w:rsid w:val="009E7CAE"/>
    <w:rsid w:val="009F5A13"/>
    <w:rsid w:val="009F6BB3"/>
    <w:rsid w:val="009F7F4A"/>
    <w:rsid w:val="00A07019"/>
    <w:rsid w:val="00A14FB3"/>
    <w:rsid w:val="00A21E7C"/>
    <w:rsid w:val="00A233B6"/>
    <w:rsid w:val="00A23C84"/>
    <w:rsid w:val="00A3256E"/>
    <w:rsid w:val="00A362C7"/>
    <w:rsid w:val="00A3712D"/>
    <w:rsid w:val="00A37CF8"/>
    <w:rsid w:val="00A37E3A"/>
    <w:rsid w:val="00A4171D"/>
    <w:rsid w:val="00A41F18"/>
    <w:rsid w:val="00A474C7"/>
    <w:rsid w:val="00A5000B"/>
    <w:rsid w:val="00A56099"/>
    <w:rsid w:val="00A57059"/>
    <w:rsid w:val="00A63ABA"/>
    <w:rsid w:val="00A666BB"/>
    <w:rsid w:val="00A7504E"/>
    <w:rsid w:val="00A86FCA"/>
    <w:rsid w:val="00A97AC4"/>
    <w:rsid w:val="00AA0AEB"/>
    <w:rsid w:val="00AA331D"/>
    <w:rsid w:val="00AA5D84"/>
    <w:rsid w:val="00AB1A24"/>
    <w:rsid w:val="00AB27FA"/>
    <w:rsid w:val="00AB66FF"/>
    <w:rsid w:val="00AC6B0C"/>
    <w:rsid w:val="00AC6B12"/>
    <w:rsid w:val="00AD17AE"/>
    <w:rsid w:val="00AD26C3"/>
    <w:rsid w:val="00AD5B60"/>
    <w:rsid w:val="00AE02E1"/>
    <w:rsid w:val="00AE42AD"/>
    <w:rsid w:val="00AF0FB6"/>
    <w:rsid w:val="00AF5619"/>
    <w:rsid w:val="00AF5990"/>
    <w:rsid w:val="00B01DB4"/>
    <w:rsid w:val="00B04F86"/>
    <w:rsid w:val="00B1586E"/>
    <w:rsid w:val="00B17BFA"/>
    <w:rsid w:val="00B201B9"/>
    <w:rsid w:val="00B21746"/>
    <w:rsid w:val="00B24515"/>
    <w:rsid w:val="00B3737A"/>
    <w:rsid w:val="00B40CF2"/>
    <w:rsid w:val="00B4489D"/>
    <w:rsid w:val="00B44F1A"/>
    <w:rsid w:val="00B452A6"/>
    <w:rsid w:val="00B71292"/>
    <w:rsid w:val="00B717F6"/>
    <w:rsid w:val="00B72DCA"/>
    <w:rsid w:val="00B72F5A"/>
    <w:rsid w:val="00B77FE2"/>
    <w:rsid w:val="00B8029B"/>
    <w:rsid w:val="00B869AC"/>
    <w:rsid w:val="00B90EF7"/>
    <w:rsid w:val="00B939B1"/>
    <w:rsid w:val="00B95285"/>
    <w:rsid w:val="00BA17D3"/>
    <w:rsid w:val="00BA7417"/>
    <w:rsid w:val="00BB0F04"/>
    <w:rsid w:val="00BC2E2E"/>
    <w:rsid w:val="00BC5A1D"/>
    <w:rsid w:val="00BC7F02"/>
    <w:rsid w:val="00BD401B"/>
    <w:rsid w:val="00BD790A"/>
    <w:rsid w:val="00BE2579"/>
    <w:rsid w:val="00BE2CFF"/>
    <w:rsid w:val="00BE334A"/>
    <w:rsid w:val="00BE6489"/>
    <w:rsid w:val="00BE6F91"/>
    <w:rsid w:val="00BF1970"/>
    <w:rsid w:val="00BF2742"/>
    <w:rsid w:val="00BF30AC"/>
    <w:rsid w:val="00C00482"/>
    <w:rsid w:val="00C0548E"/>
    <w:rsid w:val="00C05C78"/>
    <w:rsid w:val="00C0771A"/>
    <w:rsid w:val="00C16E97"/>
    <w:rsid w:val="00C23DF9"/>
    <w:rsid w:val="00C41809"/>
    <w:rsid w:val="00C4409F"/>
    <w:rsid w:val="00C4720B"/>
    <w:rsid w:val="00C5707B"/>
    <w:rsid w:val="00C57730"/>
    <w:rsid w:val="00C61510"/>
    <w:rsid w:val="00C61FEE"/>
    <w:rsid w:val="00C642F4"/>
    <w:rsid w:val="00C66C9C"/>
    <w:rsid w:val="00C675DA"/>
    <w:rsid w:val="00C8171D"/>
    <w:rsid w:val="00C81D6A"/>
    <w:rsid w:val="00CA05E4"/>
    <w:rsid w:val="00CA4C0D"/>
    <w:rsid w:val="00CA4E7A"/>
    <w:rsid w:val="00CA5BA8"/>
    <w:rsid w:val="00CB03AC"/>
    <w:rsid w:val="00CB5568"/>
    <w:rsid w:val="00CC2641"/>
    <w:rsid w:val="00CC2971"/>
    <w:rsid w:val="00CD0772"/>
    <w:rsid w:val="00CD305D"/>
    <w:rsid w:val="00CE1B3B"/>
    <w:rsid w:val="00CF16E0"/>
    <w:rsid w:val="00CF6D46"/>
    <w:rsid w:val="00D031AE"/>
    <w:rsid w:val="00D071A4"/>
    <w:rsid w:val="00D13C01"/>
    <w:rsid w:val="00D21631"/>
    <w:rsid w:val="00D234C1"/>
    <w:rsid w:val="00D3445F"/>
    <w:rsid w:val="00D42B10"/>
    <w:rsid w:val="00D43173"/>
    <w:rsid w:val="00D470A5"/>
    <w:rsid w:val="00D47E37"/>
    <w:rsid w:val="00D52A01"/>
    <w:rsid w:val="00D54992"/>
    <w:rsid w:val="00D6141D"/>
    <w:rsid w:val="00D61D75"/>
    <w:rsid w:val="00D70C6E"/>
    <w:rsid w:val="00D7144F"/>
    <w:rsid w:val="00D72AFF"/>
    <w:rsid w:val="00D75516"/>
    <w:rsid w:val="00D76E16"/>
    <w:rsid w:val="00D921F0"/>
    <w:rsid w:val="00D9648B"/>
    <w:rsid w:val="00D97421"/>
    <w:rsid w:val="00D97DE0"/>
    <w:rsid w:val="00DA1578"/>
    <w:rsid w:val="00DB41CE"/>
    <w:rsid w:val="00DB448B"/>
    <w:rsid w:val="00DB4E63"/>
    <w:rsid w:val="00DB7A84"/>
    <w:rsid w:val="00DC28EF"/>
    <w:rsid w:val="00DC34A5"/>
    <w:rsid w:val="00DC3A53"/>
    <w:rsid w:val="00DD3BF6"/>
    <w:rsid w:val="00DF6DF8"/>
    <w:rsid w:val="00E00EAA"/>
    <w:rsid w:val="00E01103"/>
    <w:rsid w:val="00E12B2A"/>
    <w:rsid w:val="00E26E74"/>
    <w:rsid w:val="00E406FB"/>
    <w:rsid w:val="00E44A7E"/>
    <w:rsid w:val="00E474BD"/>
    <w:rsid w:val="00E47E48"/>
    <w:rsid w:val="00E52F83"/>
    <w:rsid w:val="00E63931"/>
    <w:rsid w:val="00E64AE0"/>
    <w:rsid w:val="00E64BD3"/>
    <w:rsid w:val="00E72FF1"/>
    <w:rsid w:val="00E7372F"/>
    <w:rsid w:val="00E76D91"/>
    <w:rsid w:val="00E77554"/>
    <w:rsid w:val="00E85B4A"/>
    <w:rsid w:val="00E871DD"/>
    <w:rsid w:val="00E909AB"/>
    <w:rsid w:val="00E91B22"/>
    <w:rsid w:val="00E91E8A"/>
    <w:rsid w:val="00E92CB6"/>
    <w:rsid w:val="00EA1FFA"/>
    <w:rsid w:val="00EA4288"/>
    <w:rsid w:val="00EA751F"/>
    <w:rsid w:val="00EA76F7"/>
    <w:rsid w:val="00EC676C"/>
    <w:rsid w:val="00EC6ED5"/>
    <w:rsid w:val="00ED2222"/>
    <w:rsid w:val="00EE3945"/>
    <w:rsid w:val="00EF64AB"/>
    <w:rsid w:val="00F034B5"/>
    <w:rsid w:val="00F06667"/>
    <w:rsid w:val="00F1505A"/>
    <w:rsid w:val="00F157BF"/>
    <w:rsid w:val="00F227BB"/>
    <w:rsid w:val="00F2362A"/>
    <w:rsid w:val="00F2533E"/>
    <w:rsid w:val="00F3120B"/>
    <w:rsid w:val="00F3476F"/>
    <w:rsid w:val="00F34BD4"/>
    <w:rsid w:val="00F434CF"/>
    <w:rsid w:val="00F51BDA"/>
    <w:rsid w:val="00F52362"/>
    <w:rsid w:val="00F5483D"/>
    <w:rsid w:val="00F6058E"/>
    <w:rsid w:val="00F66197"/>
    <w:rsid w:val="00F6656F"/>
    <w:rsid w:val="00F7024A"/>
    <w:rsid w:val="00F801AF"/>
    <w:rsid w:val="00F82866"/>
    <w:rsid w:val="00F93679"/>
    <w:rsid w:val="00F9525E"/>
    <w:rsid w:val="00F97694"/>
    <w:rsid w:val="00FB33BC"/>
    <w:rsid w:val="00FC3725"/>
    <w:rsid w:val="00FD2916"/>
    <w:rsid w:val="00FD4FDE"/>
    <w:rsid w:val="00FF27F6"/>
    <w:rsid w:val="00FF3B3A"/>
    <w:rsid w:val="00FF75ED"/>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731CD35"/>
  <w15:docId w15:val="{7F3197F4-8BB3-4280-B202-F830B5A33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US"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595D"/>
    <w:rPr>
      <w:lang w:val="es-ES_tradnl" w:eastAsia="es-ES"/>
    </w:rPr>
  </w:style>
  <w:style w:type="paragraph" w:styleId="Ttulo1">
    <w:name w:val="heading 1"/>
    <w:basedOn w:val="Normal"/>
    <w:next w:val="Normal"/>
    <w:qFormat/>
    <w:rsid w:val="0088595D"/>
    <w:pPr>
      <w:keepNext/>
      <w:spacing w:line="480" w:lineRule="auto"/>
      <w:jc w:val="center"/>
      <w:outlineLvl w:val="0"/>
    </w:pPr>
    <w:rPr>
      <w:rFonts w:ascii="Arial" w:hAnsi="Arial" w:cs="Arial"/>
      <w:b/>
      <w:bCs/>
      <w:sz w:val="24"/>
      <w:szCs w:val="24"/>
    </w:rPr>
  </w:style>
  <w:style w:type="paragraph" w:styleId="Ttulo2">
    <w:name w:val="heading 2"/>
    <w:basedOn w:val="Normal"/>
    <w:next w:val="Normal"/>
    <w:qFormat/>
    <w:rsid w:val="0088595D"/>
    <w:pPr>
      <w:keepNext/>
      <w:outlineLvl w:val="1"/>
    </w:pPr>
    <w:rPr>
      <w:rFonts w:ascii="Arial" w:hAnsi="Arial" w:cs="Arial"/>
      <w:b/>
      <w:bCs/>
      <w:sz w:val="24"/>
      <w:szCs w:val="24"/>
    </w:rPr>
  </w:style>
  <w:style w:type="paragraph" w:styleId="Ttulo3">
    <w:name w:val="heading 3"/>
    <w:basedOn w:val="Normal"/>
    <w:next w:val="Normal"/>
    <w:qFormat/>
    <w:rsid w:val="0088595D"/>
    <w:pPr>
      <w:keepNext/>
      <w:jc w:val="both"/>
      <w:outlineLvl w:val="2"/>
    </w:pPr>
    <w:rPr>
      <w:rFonts w:ascii="Arial" w:hAnsi="Arial" w:cs="Arial"/>
      <w:sz w:val="24"/>
      <w:szCs w:val="24"/>
    </w:rPr>
  </w:style>
  <w:style w:type="paragraph" w:styleId="Ttulo4">
    <w:name w:val="heading 4"/>
    <w:basedOn w:val="Normal"/>
    <w:next w:val="Normal"/>
    <w:qFormat/>
    <w:rsid w:val="0088595D"/>
    <w:pPr>
      <w:keepNext/>
      <w:jc w:val="both"/>
      <w:outlineLvl w:val="3"/>
    </w:pPr>
    <w:rPr>
      <w:rFonts w:ascii="Arial" w:hAnsi="Arial" w:cs="Arial"/>
      <w:b/>
      <w:bCs/>
      <w:sz w:val="24"/>
      <w:szCs w:val="24"/>
    </w:rPr>
  </w:style>
  <w:style w:type="paragraph" w:styleId="Ttulo5">
    <w:name w:val="heading 5"/>
    <w:basedOn w:val="Normal"/>
    <w:next w:val="Normal"/>
    <w:qFormat/>
    <w:rsid w:val="0088595D"/>
    <w:pPr>
      <w:keepNext/>
      <w:jc w:val="both"/>
      <w:outlineLvl w:val="4"/>
    </w:pPr>
    <w:rPr>
      <w:b/>
      <w:bCs/>
      <w:sz w:val="12"/>
      <w:szCs w:val="12"/>
    </w:rPr>
  </w:style>
  <w:style w:type="paragraph" w:styleId="Ttulo6">
    <w:name w:val="heading 6"/>
    <w:basedOn w:val="Normal"/>
    <w:next w:val="Normal"/>
    <w:qFormat/>
    <w:rsid w:val="0088595D"/>
    <w:pPr>
      <w:keepNext/>
      <w:outlineLvl w:val="5"/>
    </w:pPr>
    <w:rPr>
      <w:rFonts w:ascii="Tahoma" w:hAnsi="Tahoma" w:cs="Tahoma"/>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88595D"/>
    <w:pPr>
      <w:tabs>
        <w:tab w:val="center" w:pos="4252"/>
        <w:tab w:val="right" w:pos="8504"/>
      </w:tabs>
    </w:pPr>
  </w:style>
  <w:style w:type="paragraph" w:styleId="Piedepgina">
    <w:name w:val="footer"/>
    <w:aliases w:val=" Car Car Car, Car Car"/>
    <w:basedOn w:val="Normal"/>
    <w:link w:val="PiedepginaCar"/>
    <w:rsid w:val="0088595D"/>
    <w:pPr>
      <w:tabs>
        <w:tab w:val="center" w:pos="4252"/>
        <w:tab w:val="right" w:pos="8504"/>
      </w:tabs>
    </w:pPr>
  </w:style>
  <w:style w:type="paragraph" w:styleId="Mapadeldocumento">
    <w:name w:val="Document Map"/>
    <w:basedOn w:val="Normal"/>
    <w:semiHidden/>
    <w:rsid w:val="0088595D"/>
    <w:pPr>
      <w:shd w:val="clear" w:color="auto" w:fill="000080"/>
    </w:pPr>
    <w:rPr>
      <w:rFonts w:ascii="Tahoma" w:hAnsi="Tahoma" w:cs="Tahoma"/>
    </w:rPr>
  </w:style>
  <w:style w:type="paragraph" w:styleId="Textodeglobo">
    <w:name w:val="Balloon Text"/>
    <w:basedOn w:val="Normal"/>
    <w:semiHidden/>
    <w:rsid w:val="009D02B9"/>
    <w:rPr>
      <w:rFonts w:ascii="Tahoma" w:hAnsi="Tahoma" w:cs="Tahoma"/>
      <w:sz w:val="16"/>
      <w:szCs w:val="16"/>
    </w:rPr>
  </w:style>
  <w:style w:type="character" w:styleId="Hipervnculo">
    <w:name w:val="Hyperlink"/>
    <w:rsid w:val="00E76D91"/>
    <w:rPr>
      <w:color w:val="0000FF"/>
      <w:u w:val="single"/>
    </w:rPr>
  </w:style>
  <w:style w:type="paragraph" w:customStyle="1" w:styleId="estilo4">
    <w:name w:val="estilo4"/>
    <w:basedOn w:val="Normal"/>
    <w:rsid w:val="00620DE8"/>
    <w:pPr>
      <w:spacing w:before="100" w:beforeAutospacing="1" w:after="100" w:afterAutospacing="1"/>
    </w:pPr>
    <w:rPr>
      <w:color w:val="000000"/>
      <w:sz w:val="24"/>
      <w:szCs w:val="24"/>
      <w:lang w:val="es-ES"/>
    </w:rPr>
  </w:style>
  <w:style w:type="paragraph" w:customStyle="1" w:styleId="estilo5">
    <w:name w:val="estilo5"/>
    <w:basedOn w:val="Normal"/>
    <w:rsid w:val="00620DE8"/>
    <w:pPr>
      <w:spacing w:before="100" w:beforeAutospacing="1" w:after="100" w:afterAutospacing="1"/>
    </w:pPr>
    <w:rPr>
      <w:sz w:val="24"/>
      <w:szCs w:val="24"/>
      <w:lang w:val="es-ES"/>
    </w:rPr>
  </w:style>
  <w:style w:type="character" w:customStyle="1" w:styleId="estilo61">
    <w:name w:val="estilo61"/>
    <w:rsid w:val="00620DE8"/>
    <w:rPr>
      <w:b/>
      <w:bCs/>
      <w:color w:val="FF0000"/>
    </w:rPr>
  </w:style>
  <w:style w:type="paragraph" w:styleId="NormalWeb">
    <w:name w:val="Normal (Web)"/>
    <w:basedOn w:val="Normal"/>
    <w:uiPriority w:val="99"/>
    <w:rsid w:val="00620DE8"/>
    <w:pPr>
      <w:spacing w:before="100" w:beforeAutospacing="1" w:after="100" w:afterAutospacing="1"/>
    </w:pPr>
    <w:rPr>
      <w:sz w:val="24"/>
      <w:szCs w:val="24"/>
      <w:lang w:val="es-ES"/>
    </w:rPr>
  </w:style>
  <w:style w:type="character" w:customStyle="1" w:styleId="PiedepginaCar">
    <w:name w:val="Pie de página Car"/>
    <w:aliases w:val=" Car Car Car Car, Car Car Car1"/>
    <w:link w:val="Piedepgina"/>
    <w:rsid w:val="00CA4E7A"/>
    <w:rPr>
      <w:lang w:val="es-ES_tradnl"/>
    </w:rPr>
  </w:style>
  <w:style w:type="paragraph" w:styleId="Textonotapie">
    <w:name w:val="footnote text"/>
    <w:aliases w:val="ft"/>
    <w:basedOn w:val="Normal"/>
    <w:link w:val="TextonotapieCar"/>
    <w:rsid w:val="00493718"/>
    <w:rPr>
      <w:rFonts w:ascii="Arial" w:hAnsi="Arial"/>
      <w:lang w:val="es-CO"/>
    </w:rPr>
  </w:style>
  <w:style w:type="character" w:customStyle="1" w:styleId="TextonotapieCar">
    <w:name w:val="Texto nota pie Car"/>
    <w:aliases w:val="ft Car"/>
    <w:link w:val="Textonotapie"/>
    <w:rsid w:val="00493718"/>
    <w:rPr>
      <w:rFonts w:ascii="Arial" w:hAnsi="Arial"/>
      <w:lang w:val="es-CO"/>
    </w:rPr>
  </w:style>
  <w:style w:type="character" w:styleId="Refdenotaalpie">
    <w:name w:val="footnote reference"/>
    <w:rsid w:val="00493718"/>
    <w:rPr>
      <w:vertAlign w:val="superscript"/>
    </w:rPr>
  </w:style>
  <w:style w:type="paragraph" w:styleId="Textoindependiente">
    <w:name w:val="Body Text"/>
    <w:basedOn w:val="Normal"/>
    <w:link w:val="TextoindependienteCar"/>
    <w:rsid w:val="00493718"/>
    <w:pPr>
      <w:spacing w:after="120"/>
    </w:pPr>
    <w:rPr>
      <w:sz w:val="24"/>
      <w:szCs w:val="24"/>
      <w:lang w:val="es-CO"/>
    </w:rPr>
  </w:style>
  <w:style w:type="character" w:customStyle="1" w:styleId="TextoindependienteCar">
    <w:name w:val="Texto independiente Car"/>
    <w:link w:val="Textoindependiente"/>
    <w:rsid w:val="00493718"/>
    <w:rPr>
      <w:sz w:val="24"/>
      <w:szCs w:val="24"/>
      <w:lang w:val="es-CO"/>
    </w:rPr>
  </w:style>
  <w:style w:type="paragraph" w:styleId="Textoindependiente2">
    <w:name w:val="Body Text 2"/>
    <w:basedOn w:val="Normal"/>
    <w:link w:val="Textoindependiente2Car"/>
    <w:rsid w:val="00493718"/>
    <w:pPr>
      <w:spacing w:after="120" w:line="480" w:lineRule="auto"/>
    </w:pPr>
  </w:style>
  <w:style w:type="character" w:customStyle="1" w:styleId="Textoindependiente2Car">
    <w:name w:val="Texto independiente 2 Car"/>
    <w:link w:val="Textoindependiente2"/>
    <w:rsid w:val="00493718"/>
    <w:rPr>
      <w:lang w:val="es-ES_tradnl"/>
    </w:rPr>
  </w:style>
  <w:style w:type="paragraph" w:customStyle="1" w:styleId="Lneadeatencin">
    <w:name w:val="Línea de atención"/>
    <w:basedOn w:val="Textoindependiente"/>
    <w:rsid w:val="00EE3945"/>
    <w:pPr>
      <w:spacing w:after="0"/>
      <w:jc w:val="both"/>
    </w:pPr>
    <w:rPr>
      <w:rFonts w:ascii="Arial" w:hAnsi="Arial"/>
      <w:szCs w:val="20"/>
      <w:lang w:val="es-ES"/>
    </w:rPr>
  </w:style>
  <w:style w:type="paragraph" w:styleId="Prrafodelista">
    <w:name w:val="List Paragraph"/>
    <w:basedOn w:val="Normal"/>
    <w:uiPriority w:val="34"/>
    <w:qFormat/>
    <w:rsid w:val="007852FC"/>
    <w:pPr>
      <w:spacing w:after="200"/>
      <w:ind w:left="720"/>
      <w:contextualSpacing/>
    </w:pPr>
    <w:rPr>
      <w:rFonts w:ascii="Arial Narrow" w:eastAsia="Calibri" w:hAnsi="Arial Narrow"/>
      <w:sz w:val="22"/>
      <w:szCs w:val="22"/>
      <w:lang w:val="es-ES" w:eastAsia="en-US"/>
    </w:rPr>
  </w:style>
  <w:style w:type="table" w:styleId="Tablaconcuadrcula">
    <w:name w:val="Table Grid"/>
    <w:basedOn w:val="Tablanormal"/>
    <w:uiPriority w:val="59"/>
    <w:rsid w:val="00CA05E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uiPriority w:val="1"/>
    <w:qFormat/>
    <w:rsid w:val="00974140"/>
    <w:rPr>
      <w:rFonts w:ascii="Calibri" w:eastAsia="Calibri" w:hAnsi="Calibri"/>
      <w:sz w:val="22"/>
      <w:szCs w:val="22"/>
      <w:lang w:val="es-CO" w:eastAsia="en-US"/>
    </w:rPr>
  </w:style>
  <w:style w:type="paragraph" w:customStyle="1" w:styleId="articulocompletop">
    <w:name w:val="articulocompletop"/>
    <w:basedOn w:val="Normal"/>
    <w:rsid w:val="004138F4"/>
    <w:pPr>
      <w:spacing w:before="100" w:beforeAutospacing="1" w:after="100" w:afterAutospacing="1"/>
    </w:pPr>
    <w:rPr>
      <w:sz w:val="24"/>
      <w:szCs w:val="24"/>
      <w:lang w:val="es-CO" w:eastAsia="es-CO"/>
    </w:rPr>
  </w:style>
  <w:style w:type="paragraph" w:styleId="Subttulo">
    <w:name w:val="Subtitle"/>
    <w:basedOn w:val="Normal"/>
    <w:next w:val="Normal"/>
    <w:link w:val="SubttuloCar"/>
    <w:qFormat/>
    <w:rsid w:val="004A014D"/>
    <w:pPr>
      <w:spacing w:after="60"/>
      <w:jc w:val="center"/>
      <w:outlineLvl w:val="1"/>
    </w:pPr>
    <w:rPr>
      <w:rFonts w:ascii="Calibri Light" w:hAnsi="Calibri Light"/>
      <w:sz w:val="24"/>
      <w:szCs w:val="24"/>
    </w:rPr>
  </w:style>
  <w:style w:type="character" w:customStyle="1" w:styleId="SubttuloCar">
    <w:name w:val="Subtítulo Car"/>
    <w:link w:val="Subttulo"/>
    <w:rsid w:val="004A014D"/>
    <w:rPr>
      <w:rFonts w:ascii="Calibri Light" w:eastAsia="Times New Roman" w:hAnsi="Calibri Light" w:cs="Times New Roman"/>
      <w:sz w:val="24"/>
      <w:szCs w:val="24"/>
      <w:lang w:val="es-ES_tradnl" w:eastAsia="es-ES"/>
    </w:rPr>
  </w:style>
  <w:style w:type="character" w:customStyle="1" w:styleId="Mencinsinresolver1">
    <w:name w:val="Mención sin resolver1"/>
    <w:uiPriority w:val="99"/>
    <w:semiHidden/>
    <w:unhideWhenUsed/>
    <w:rsid w:val="00090180"/>
    <w:rPr>
      <w:color w:val="605E5C"/>
      <w:shd w:val="clear" w:color="auto" w:fill="E1DFDD"/>
    </w:rPr>
  </w:style>
  <w:style w:type="character" w:styleId="Textoennegrita">
    <w:name w:val="Strong"/>
    <w:uiPriority w:val="22"/>
    <w:qFormat/>
    <w:rsid w:val="00090180"/>
    <w:rPr>
      <w:b/>
      <w:bCs/>
    </w:rPr>
  </w:style>
  <w:style w:type="character" w:styleId="nfasis">
    <w:name w:val="Emphasis"/>
    <w:basedOn w:val="Fuentedeprrafopredeter"/>
    <w:uiPriority w:val="20"/>
    <w:qFormat/>
    <w:rsid w:val="000219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320841">
      <w:bodyDiv w:val="1"/>
      <w:marLeft w:val="0"/>
      <w:marRight w:val="0"/>
      <w:marTop w:val="0"/>
      <w:marBottom w:val="0"/>
      <w:divBdr>
        <w:top w:val="none" w:sz="0" w:space="0" w:color="auto"/>
        <w:left w:val="none" w:sz="0" w:space="0" w:color="auto"/>
        <w:bottom w:val="none" w:sz="0" w:space="0" w:color="auto"/>
        <w:right w:val="none" w:sz="0" w:space="0" w:color="auto"/>
      </w:divBdr>
    </w:div>
    <w:div w:id="537469409">
      <w:bodyDiv w:val="1"/>
      <w:marLeft w:val="0"/>
      <w:marRight w:val="0"/>
      <w:marTop w:val="0"/>
      <w:marBottom w:val="0"/>
      <w:divBdr>
        <w:top w:val="none" w:sz="0" w:space="0" w:color="auto"/>
        <w:left w:val="none" w:sz="0" w:space="0" w:color="auto"/>
        <w:bottom w:val="none" w:sz="0" w:space="0" w:color="auto"/>
        <w:right w:val="none" w:sz="0" w:space="0" w:color="auto"/>
      </w:divBdr>
    </w:div>
    <w:div w:id="538055929">
      <w:bodyDiv w:val="1"/>
      <w:marLeft w:val="0"/>
      <w:marRight w:val="0"/>
      <w:marTop w:val="0"/>
      <w:marBottom w:val="0"/>
      <w:divBdr>
        <w:top w:val="none" w:sz="0" w:space="0" w:color="auto"/>
        <w:left w:val="none" w:sz="0" w:space="0" w:color="auto"/>
        <w:bottom w:val="none" w:sz="0" w:space="0" w:color="auto"/>
        <w:right w:val="none" w:sz="0" w:space="0" w:color="auto"/>
      </w:divBdr>
    </w:div>
    <w:div w:id="643202309">
      <w:bodyDiv w:val="1"/>
      <w:marLeft w:val="0"/>
      <w:marRight w:val="0"/>
      <w:marTop w:val="0"/>
      <w:marBottom w:val="0"/>
      <w:divBdr>
        <w:top w:val="none" w:sz="0" w:space="0" w:color="auto"/>
        <w:left w:val="none" w:sz="0" w:space="0" w:color="auto"/>
        <w:bottom w:val="none" w:sz="0" w:space="0" w:color="auto"/>
        <w:right w:val="none" w:sz="0" w:space="0" w:color="auto"/>
      </w:divBdr>
    </w:div>
    <w:div w:id="760444846">
      <w:bodyDiv w:val="1"/>
      <w:marLeft w:val="0"/>
      <w:marRight w:val="0"/>
      <w:marTop w:val="0"/>
      <w:marBottom w:val="0"/>
      <w:divBdr>
        <w:top w:val="none" w:sz="0" w:space="0" w:color="auto"/>
        <w:left w:val="none" w:sz="0" w:space="0" w:color="auto"/>
        <w:bottom w:val="none" w:sz="0" w:space="0" w:color="auto"/>
        <w:right w:val="none" w:sz="0" w:space="0" w:color="auto"/>
      </w:divBdr>
      <w:divsChild>
        <w:div w:id="196043988">
          <w:marLeft w:val="547"/>
          <w:marRight w:val="0"/>
          <w:marTop w:val="0"/>
          <w:marBottom w:val="0"/>
          <w:divBdr>
            <w:top w:val="none" w:sz="0" w:space="0" w:color="auto"/>
            <w:left w:val="none" w:sz="0" w:space="0" w:color="auto"/>
            <w:bottom w:val="none" w:sz="0" w:space="0" w:color="auto"/>
            <w:right w:val="none" w:sz="0" w:space="0" w:color="auto"/>
          </w:divBdr>
        </w:div>
        <w:div w:id="604534502">
          <w:marLeft w:val="547"/>
          <w:marRight w:val="0"/>
          <w:marTop w:val="0"/>
          <w:marBottom w:val="0"/>
          <w:divBdr>
            <w:top w:val="none" w:sz="0" w:space="0" w:color="auto"/>
            <w:left w:val="none" w:sz="0" w:space="0" w:color="auto"/>
            <w:bottom w:val="none" w:sz="0" w:space="0" w:color="auto"/>
            <w:right w:val="none" w:sz="0" w:space="0" w:color="auto"/>
          </w:divBdr>
        </w:div>
        <w:div w:id="1295796595">
          <w:marLeft w:val="547"/>
          <w:marRight w:val="0"/>
          <w:marTop w:val="0"/>
          <w:marBottom w:val="0"/>
          <w:divBdr>
            <w:top w:val="none" w:sz="0" w:space="0" w:color="auto"/>
            <w:left w:val="none" w:sz="0" w:space="0" w:color="auto"/>
            <w:bottom w:val="none" w:sz="0" w:space="0" w:color="auto"/>
            <w:right w:val="none" w:sz="0" w:space="0" w:color="auto"/>
          </w:divBdr>
        </w:div>
      </w:divsChild>
    </w:div>
    <w:div w:id="810556992">
      <w:bodyDiv w:val="1"/>
      <w:marLeft w:val="0"/>
      <w:marRight w:val="0"/>
      <w:marTop w:val="0"/>
      <w:marBottom w:val="0"/>
      <w:divBdr>
        <w:top w:val="none" w:sz="0" w:space="0" w:color="auto"/>
        <w:left w:val="none" w:sz="0" w:space="0" w:color="auto"/>
        <w:bottom w:val="none" w:sz="0" w:space="0" w:color="auto"/>
        <w:right w:val="none" w:sz="0" w:space="0" w:color="auto"/>
      </w:divBdr>
    </w:div>
    <w:div w:id="823279824">
      <w:bodyDiv w:val="1"/>
      <w:marLeft w:val="0"/>
      <w:marRight w:val="0"/>
      <w:marTop w:val="0"/>
      <w:marBottom w:val="0"/>
      <w:divBdr>
        <w:top w:val="none" w:sz="0" w:space="0" w:color="auto"/>
        <w:left w:val="none" w:sz="0" w:space="0" w:color="auto"/>
        <w:bottom w:val="none" w:sz="0" w:space="0" w:color="auto"/>
        <w:right w:val="none" w:sz="0" w:space="0" w:color="auto"/>
      </w:divBdr>
    </w:div>
    <w:div w:id="887107575">
      <w:bodyDiv w:val="1"/>
      <w:marLeft w:val="0"/>
      <w:marRight w:val="0"/>
      <w:marTop w:val="0"/>
      <w:marBottom w:val="0"/>
      <w:divBdr>
        <w:top w:val="none" w:sz="0" w:space="0" w:color="auto"/>
        <w:left w:val="none" w:sz="0" w:space="0" w:color="auto"/>
        <w:bottom w:val="none" w:sz="0" w:space="0" w:color="auto"/>
        <w:right w:val="none" w:sz="0" w:space="0" w:color="auto"/>
      </w:divBdr>
    </w:div>
    <w:div w:id="893659259">
      <w:bodyDiv w:val="1"/>
      <w:marLeft w:val="0"/>
      <w:marRight w:val="0"/>
      <w:marTop w:val="0"/>
      <w:marBottom w:val="0"/>
      <w:divBdr>
        <w:top w:val="none" w:sz="0" w:space="0" w:color="auto"/>
        <w:left w:val="none" w:sz="0" w:space="0" w:color="auto"/>
        <w:bottom w:val="none" w:sz="0" w:space="0" w:color="auto"/>
        <w:right w:val="none" w:sz="0" w:space="0" w:color="auto"/>
      </w:divBdr>
    </w:div>
    <w:div w:id="910117205">
      <w:bodyDiv w:val="1"/>
      <w:marLeft w:val="0"/>
      <w:marRight w:val="0"/>
      <w:marTop w:val="0"/>
      <w:marBottom w:val="0"/>
      <w:divBdr>
        <w:top w:val="none" w:sz="0" w:space="0" w:color="auto"/>
        <w:left w:val="none" w:sz="0" w:space="0" w:color="auto"/>
        <w:bottom w:val="none" w:sz="0" w:space="0" w:color="auto"/>
        <w:right w:val="none" w:sz="0" w:space="0" w:color="auto"/>
      </w:divBdr>
    </w:div>
    <w:div w:id="1094981962">
      <w:bodyDiv w:val="1"/>
      <w:marLeft w:val="0"/>
      <w:marRight w:val="0"/>
      <w:marTop w:val="0"/>
      <w:marBottom w:val="0"/>
      <w:divBdr>
        <w:top w:val="none" w:sz="0" w:space="0" w:color="auto"/>
        <w:left w:val="none" w:sz="0" w:space="0" w:color="auto"/>
        <w:bottom w:val="none" w:sz="0" w:space="0" w:color="auto"/>
        <w:right w:val="none" w:sz="0" w:space="0" w:color="auto"/>
      </w:divBdr>
    </w:div>
    <w:div w:id="1138886103">
      <w:bodyDiv w:val="1"/>
      <w:marLeft w:val="0"/>
      <w:marRight w:val="0"/>
      <w:marTop w:val="0"/>
      <w:marBottom w:val="0"/>
      <w:divBdr>
        <w:top w:val="none" w:sz="0" w:space="0" w:color="auto"/>
        <w:left w:val="none" w:sz="0" w:space="0" w:color="auto"/>
        <w:bottom w:val="none" w:sz="0" w:space="0" w:color="auto"/>
        <w:right w:val="none" w:sz="0" w:space="0" w:color="auto"/>
      </w:divBdr>
    </w:div>
    <w:div w:id="1145585399">
      <w:bodyDiv w:val="1"/>
      <w:marLeft w:val="0"/>
      <w:marRight w:val="0"/>
      <w:marTop w:val="0"/>
      <w:marBottom w:val="0"/>
      <w:divBdr>
        <w:top w:val="none" w:sz="0" w:space="0" w:color="auto"/>
        <w:left w:val="none" w:sz="0" w:space="0" w:color="auto"/>
        <w:bottom w:val="none" w:sz="0" w:space="0" w:color="auto"/>
        <w:right w:val="none" w:sz="0" w:space="0" w:color="auto"/>
      </w:divBdr>
    </w:div>
    <w:div w:id="1237209121">
      <w:bodyDiv w:val="1"/>
      <w:marLeft w:val="0"/>
      <w:marRight w:val="0"/>
      <w:marTop w:val="0"/>
      <w:marBottom w:val="0"/>
      <w:divBdr>
        <w:top w:val="none" w:sz="0" w:space="0" w:color="auto"/>
        <w:left w:val="none" w:sz="0" w:space="0" w:color="auto"/>
        <w:bottom w:val="none" w:sz="0" w:space="0" w:color="auto"/>
        <w:right w:val="none" w:sz="0" w:space="0" w:color="auto"/>
      </w:divBdr>
    </w:div>
    <w:div w:id="1344087997">
      <w:bodyDiv w:val="1"/>
      <w:marLeft w:val="0"/>
      <w:marRight w:val="0"/>
      <w:marTop w:val="0"/>
      <w:marBottom w:val="0"/>
      <w:divBdr>
        <w:top w:val="none" w:sz="0" w:space="0" w:color="auto"/>
        <w:left w:val="none" w:sz="0" w:space="0" w:color="auto"/>
        <w:bottom w:val="none" w:sz="0" w:space="0" w:color="auto"/>
        <w:right w:val="none" w:sz="0" w:space="0" w:color="auto"/>
      </w:divBdr>
      <w:divsChild>
        <w:div w:id="398289779">
          <w:marLeft w:val="0"/>
          <w:marRight w:val="0"/>
          <w:marTop w:val="0"/>
          <w:marBottom w:val="0"/>
          <w:divBdr>
            <w:top w:val="none" w:sz="0" w:space="0" w:color="auto"/>
            <w:left w:val="none" w:sz="0" w:space="0" w:color="auto"/>
            <w:bottom w:val="none" w:sz="0" w:space="0" w:color="auto"/>
            <w:right w:val="none" w:sz="0" w:space="0" w:color="auto"/>
          </w:divBdr>
        </w:div>
        <w:div w:id="976103300">
          <w:marLeft w:val="0"/>
          <w:marRight w:val="0"/>
          <w:marTop w:val="0"/>
          <w:marBottom w:val="0"/>
          <w:divBdr>
            <w:top w:val="none" w:sz="0" w:space="0" w:color="auto"/>
            <w:left w:val="none" w:sz="0" w:space="0" w:color="auto"/>
            <w:bottom w:val="none" w:sz="0" w:space="0" w:color="auto"/>
            <w:right w:val="none" w:sz="0" w:space="0" w:color="auto"/>
          </w:divBdr>
        </w:div>
        <w:div w:id="1127354677">
          <w:marLeft w:val="0"/>
          <w:marRight w:val="0"/>
          <w:marTop w:val="0"/>
          <w:marBottom w:val="0"/>
          <w:divBdr>
            <w:top w:val="none" w:sz="0" w:space="0" w:color="auto"/>
            <w:left w:val="none" w:sz="0" w:space="0" w:color="auto"/>
            <w:bottom w:val="none" w:sz="0" w:space="0" w:color="auto"/>
            <w:right w:val="none" w:sz="0" w:space="0" w:color="auto"/>
          </w:divBdr>
        </w:div>
        <w:div w:id="1987390442">
          <w:marLeft w:val="0"/>
          <w:marRight w:val="0"/>
          <w:marTop w:val="0"/>
          <w:marBottom w:val="0"/>
          <w:divBdr>
            <w:top w:val="none" w:sz="0" w:space="0" w:color="auto"/>
            <w:left w:val="none" w:sz="0" w:space="0" w:color="auto"/>
            <w:bottom w:val="none" w:sz="0" w:space="0" w:color="auto"/>
            <w:right w:val="none" w:sz="0" w:space="0" w:color="auto"/>
          </w:divBdr>
        </w:div>
      </w:divsChild>
    </w:div>
    <w:div w:id="1462847776">
      <w:bodyDiv w:val="1"/>
      <w:marLeft w:val="0"/>
      <w:marRight w:val="0"/>
      <w:marTop w:val="0"/>
      <w:marBottom w:val="0"/>
      <w:divBdr>
        <w:top w:val="none" w:sz="0" w:space="0" w:color="auto"/>
        <w:left w:val="none" w:sz="0" w:space="0" w:color="auto"/>
        <w:bottom w:val="none" w:sz="0" w:space="0" w:color="auto"/>
        <w:right w:val="none" w:sz="0" w:space="0" w:color="auto"/>
      </w:divBdr>
    </w:div>
    <w:div w:id="1467315223">
      <w:bodyDiv w:val="1"/>
      <w:marLeft w:val="0"/>
      <w:marRight w:val="0"/>
      <w:marTop w:val="0"/>
      <w:marBottom w:val="0"/>
      <w:divBdr>
        <w:top w:val="none" w:sz="0" w:space="0" w:color="auto"/>
        <w:left w:val="none" w:sz="0" w:space="0" w:color="auto"/>
        <w:bottom w:val="none" w:sz="0" w:space="0" w:color="auto"/>
        <w:right w:val="none" w:sz="0" w:space="0" w:color="auto"/>
      </w:divBdr>
    </w:div>
    <w:div w:id="1527986590">
      <w:bodyDiv w:val="1"/>
      <w:marLeft w:val="0"/>
      <w:marRight w:val="0"/>
      <w:marTop w:val="0"/>
      <w:marBottom w:val="0"/>
      <w:divBdr>
        <w:top w:val="none" w:sz="0" w:space="0" w:color="auto"/>
        <w:left w:val="none" w:sz="0" w:space="0" w:color="auto"/>
        <w:bottom w:val="none" w:sz="0" w:space="0" w:color="auto"/>
        <w:right w:val="none" w:sz="0" w:space="0" w:color="auto"/>
      </w:divBdr>
    </w:div>
    <w:div w:id="1528907893">
      <w:bodyDiv w:val="1"/>
      <w:marLeft w:val="0"/>
      <w:marRight w:val="0"/>
      <w:marTop w:val="0"/>
      <w:marBottom w:val="0"/>
      <w:divBdr>
        <w:top w:val="none" w:sz="0" w:space="0" w:color="auto"/>
        <w:left w:val="none" w:sz="0" w:space="0" w:color="auto"/>
        <w:bottom w:val="none" w:sz="0" w:space="0" w:color="auto"/>
        <w:right w:val="none" w:sz="0" w:space="0" w:color="auto"/>
      </w:divBdr>
    </w:div>
    <w:div w:id="1532497352">
      <w:bodyDiv w:val="1"/>
      <w:marLeft w:val="0"/>
      <w:marRight w:val="0"/>
      <w:marTop w:val="0"/>
      <w:marBottom w:val="0"/>
      <w:divBdr>
        <w:top w:val="none" w:sz="0" w:space="0" w:color="auto"/>
        <w:left w:val="none" w:sz="0" w:space="0" w:color="auto"/>
        <w:bottom w:val="none" w:sz="0" w:space="0" w:color="auto"/>
        <w:right w:val="none" w:sz="0" w:space="0" w:color="auto"/>
      </w:divBdr>
    </w:div>
    <w:div w:id="1630473055">
      <w:bodyDiv w:val="1"/>
      <w:marLeft w:val="0"/>
      <w:marRight w:val="0"/>
      <w:marTop w:val="0"/>
      <w:marBottom w:val="0"/>
      <w:divBdr>
        <w:top w:val="none" w:sz="0" w:space="0" w:color="auto"/>
        <w:left w:val="none" w:sz="0" w:space="0" w:color="auto"/>
        <w:bottom w:val="none" w:sz="0" w:space="0" w:color="auto"/>
        <w:right w:val="none" w:sz="0" w:space="0" w:color="auto"/>
      </w:divBdr>
    </w:div>
    <w:div w:id="1789349397">
      <w:bodyDiv w:val="1"/>
      <w:marLeft w:val="0"/>
      <w:marRight w:val="0"/>
      <w:marTop w:val="0"/>
      <w:marBottom w:val="0"/>
      <w:divBdr>
        <w:top w:val="none" w:sz="0" w:space="0" w:color="auto"/>
        <w:left w:val="none" w:sz="0" w:space="0" w:color="auto"/>
        <w:bottom w:val="none" w:sz="0" w:space="0" w:color="auto"/>
        <w:right w:val="none" w:sz="0" w:space="0" w:color="auto"/>
      </w:divBdr>
    </w:div>
    <w:div w:id="1823277362">
      <w:bodyDiv w:val="1"/>
      <w:marLeft w:val="0"/>
      <w:marRight w:val="0"/>
      <w:marTop w:val="0"/>
      <w:marBottom w:val="0"/>
      <w:divBdr>
        <w:top w:val="none" w:sz="0" w:space="0" w:color="auto"/>
        <w:left w:val="none" w:sz="0" w:space="0" w:color="auto"/>
        <w:bottom w:val="none" w:sz="0" w:space="0" w:color="auto"/>
        <w:right w:val="none" w:sz="0" w:space="0" w:color="auto"/>
      </w:divBdr>
    </w:div>
    <w:div w:id="1921133659">
      <w:bodyDiv w:val="1"/>
      <w:marLeft w:val="0"/>
      <w:marRight w:val="0"/>
      <w:marTop w:val="0"/>
      <w:marBottom w:val="0"/>
      <w:divBdr>
        <w:top w:val="none" w:sz="0" w:space="0" w:color="auto"/>
        <w:left w:val="none" w:sz="0" w:space="0" w:color="auto"/>
        <w:bottom w:val="none" w:sz="0" w:space="0" w:color="auto"/>
        <w:right w:val="none" w:sz="0" w:space="0" w:color="auto"/>
      </w:divBdr>
    </w:div>
    <w:div w:id="1936857754">
      <w:bodyDiv w:val="1"/>
      <w:marLeft w:val="0"/>
      <w:marRight w:val="0"/>
      <w:marTop w:val="0"/>
      <w:marBottom w:val="0"/>
      <w:divBdr>
        <w:top w:val="none" w:sz="0" w:space="0" w:color="auto"/>
        <w:left w:val="none" w:sz="0" w:space="0" w:color="auto"/>
        <w:bottom w:val="none" w:sz="0" w:space="0" w:color="auto"/>
        <w:right w:val="none" w:sz="0" w:space="0" w:color="auto"/>
      </w:divBdr>
    </w:div>
    <w:div w:id="1948583315">
      <w:bodyDiv w:val="1"/>
      <w:marLeft w:val="0"/>
      <w:marRight w:val="0"/>
      <w:marTop w:val="0"/>
      <w:marBottom w:val="0"/>
      <w:divBdr>
        <w:top w:val="none" w:sz="0" w:space="0" w:color="auto"/>
        <w:left w:val="none" w:sz="0" w:space="0" w:color="auto"/>
        <w:bottom w:val="none" w:sz="0" w:space="0" w:color="auto"/>
        <w:right w:val="none" w:sz="0" w:space="0" w:color="auto"/>
      </w:divBdr>
    </w:div>
    <w:div w:id="2022849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pes.gov.co"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6FCBE-5430-496A-AF71-BE48B4C1F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452</Words>
  <Characters>2486</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Memorando</vt:lpstr>
    </vt:vector>
  </TitlesOfParts>
  <Company>LG  Electronics Inc.</Company>
  <LinksUpToDate>false</LinksUpToDate>
  <CharactersWithSpaces>2933</CharactersWithSpaces>
  <SharedDoc>false</SharedDoc>
  <HLinks>
    <vt:vector size="24" baseType="variant">
      <vt:variant>
        <vt:i4>8126524</vt:i4>
      </vt:variant>
      <vt:variant>
        <vt:i4>9</vt:i4>
      </vt:variant>
      <vt:variant>
        <vt:i4>0</vt:i4>
      </vt:variant>
      <vt:variant>
        <vt:i4>5</vt:i4>
      </vt:variant>
      <vt:variant>
        <vt:lpwstr>http://www.ipes.gov.co/Vendedores_Informales/</vt:lpwstr>
      </vt:variant>
      <vt:variant>
        <vt:lpwstr>/</vt:lpwstr>
      </vt:variant>
      <vt:variant>
        <vt:i4>1507405</vt:i4>
      </vt:variant>
      <vt:variant>
        <vt:i4>6</vt:i4>
      </vt:variant>
      <vt:variant>
        <vt:i4>0</vt:i4>
      </vt:variant>
      <vt:variant>
        <vt:i4>5</vt:i4>
      </vt:variant>
      <vt:variant>
        <vt:lpwstr>http://www.ipes.gov.co/index.php/gestion-institucional/marco-legal/normatividad-vendedores-informales</vt:lpwstr>
      </vt:variant>
      <vt:variant>
        <vt:lpwstr/>
      </vt:variant>
      <vt:variant>
        <vt:i4>8126524</vt:i4>
      </vt:variant>
      <vt:variant>
        <vt:i4>3</vt:i4>
      </vt:variant>
      <vt:variant>
        <vt:i4>0</vt:i4>
      </vt:variant>
      <vt:variant>
        <vt:i4>5</vt:i4>
      </vt:variant>
      <vt:variant>
        <vt:lpwstr>http://www.ipes.gov.co/Vendedores_Informales/</vt:lpwstr>
      </vt:variant>
      <vt:variant>
        <vt:lpwstr>/</vt:lpwstr>
      </vt:variant>
      <vt:variant>
        <vt:i4>8126524</vt:i4>
      </vt:variant>
      <vt:variant>
        <vt:i4>0</vt:i4>
      </vt:variant>
      <vt:variant>
        <vt:i4>0</vt:i4>
      </vt:variant>
      <vt:variant>
        <vt:i4>5</vt:i4>
      </vt:variant>
      <vt:variant>
        <vt:lpwstr>http://www.ipes.gov.co/Vendedores_Informales/</vt:lpwstr>
      </vt:variant>
      <vt:variant>
        <vt:lpwst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Memorando</dc:title>
  <dc:creator>Secretaria General</dc:creator>
  <cp:lastModifiedBy>Pili Alejandra Solano Polania</cp:lastModifiedBy>
  <cp:revision>2</cp:revision>
  <cp:lastPrinted>2021-08-04T00:13:00Z</cp:lastPrinted>
  <dcterms:created xsi:type="dcterms:W3CDTF">2021-08-18T16:29:00Z</dcterms:created>
  <dcterms:modified xsi:type="dcterms:W3CDTF">2021-08-18T16:29:00Z</dcterms:modified>
</cp:coreProperties>
</file>