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E34C" w14:textId="77777777" w:rsidR="005F0DBF" w:rsidRDefault="005F0DBF" w:rsidP="0024574E">
      <w:pPr>
        <w:pStyle w:val="Ttulo1"/>
        <w:rPr>
          <w:b/>
          <w:bCs/>
          <w:color w:val="C00000"/>
          <w:sz w:val="72"/>
          <w:szCs w:val="72"/>
          <w:lang w:val="es-ES"/>
        </w:rPr>
      </w:pPr>
      <w:r w:rsidRPr="00AD1176">
        <w:rPr>
          <w:b/>
          <w:bCs/>
          <w:color w:val="C00000"/>
          <w:sz w:val="72"/>
          <w:szCs w:val="72"/>
          <w:lang w:val="es-ES"/>
        </w:rPr>
        <w:t xml:space="preserve">Consejo de Planeación Local </w:t>
      </w:r>
    </w:p>
    <w:p w14:paraId="1788A273" w14:textId="77777777" w:rsidR="00AD1176" w:rsidRPr="00AD1176" w:rsidRDefault="00AD1176" w:rsidP="00AD1176">
      <w:pPr>
        <w:rPr>
          <w:lang w:val="es-ES"/>
        </w:rPr>
      </w:pPr>
    </w:p>
    <w:p w14:paraId="5E30CAB3" w14:textId="23118502" w:rsidR="005F0DBF" w:rsidRPr="0024574E" w:rsidRDefault="005F0DBF" w:rsidP="0024574E">
      <w:pPr>
        <w:shd w:val="clear" w:color="auto" w:fill="DBDBDB" w:themeFill="accent3" w:themeFillTint="66"/>
        <w:jc w:val="center"/>
        <w:rPr>
          <w:b/>
          <w:bCs/>
          <w:sz w:val="28"/>
          <w:szCs w:val="28"/>
          <w:lang w:val="es-ES"/>
        </w:rPr>
      </w:pPr>
      <w:r w:rsidRPr="0024574E">
        <w:rPr>
          <w:b/>
          <w:bCs/>
          <w:sz w:val="28"/>
          <w:szCs w:val="28"/>
          <w:lang w:val="es-ES"/>
        </w:rPr>
        <w:t>Consejo de Planeación Local es una instancia consultiva que influye en la planeación a nivel local</w:t>
      </w:r>
      <w:r w:rsidR="0068794B" w:rsidRPr="0024574E">
        <w:rPr>
          <w:b/>
          <w:bCs/>
          <w:sz w:val="28"/>
          <w:szCs w:val="28"/>
          <w:lang w:val="es-ES"/>
        </w:rPr>
        <w:t>.</w:t>
      </w:r>
    </w:p>
    <w:p w14:paraId="10DD2B0B" w14:textId="77777777" w:rsidR="005F0DBF" w:rsidRPr="00D722F9" w:rsidRDefault="005F0DBF" w:rsidP="00D722F9">
      <w:pPr>
        <w:pStyle w:val="Ttulo1"/>
        <w:rPr>
          <w:b/>
          <w:bCs/>
          <w:sz w:val="28"/>
          <w:szCs w:val="28"/>
          <w:lang w:val="es-ES"/>
        </w:rPr>
      </w:pPr>
      <w:r w:rsidRPr="00D722F9">
        <w:rPr>
          <w:b/>
          <w:bCs/>
          <w:sz w:val="28"/>
          <w:szCs w:val="28"/>
          <w:lang w:val="es-ES"/>
        </w:rPr>
        <w:t xml:space="preserve">FUNCIONES: </w:t>
      </w:r>
    </w:p>
    <w:p w14:paraId="0FC8FBB2" w14:textId="4CA224C0" w:rsidR="005F0DBF" w:rsidRPr="00DD3734" w:rsidRDefault="005F0DBF" w:rsidP="00DD3734">
      <w:pPr>
        <w:pStyle w:val="Prrafodelista"/>
        <w:numPr>
          <w:ilvl w:val="0"/>
          <w:numId w:val="7"/>
        </w:numPr>
        <w:spacing w:after="0"/>
        <w:jc w:val="both"/>
        <w:rPr>
          <w:lang w:val="es-ES"/>
        </w:rPr>
      </w:pPr>
      <w:r w:rsidRPr="00DD3734">
        <w:rPr>
          <w:lang w:val="es-ES"/>
        </w:rPr>
        <w:t>Diagnosticar y priorizar las necesidades de la localidad.</w:t>
      </w:r>
    </w:p>
    <w:p w14:paraId="2C6CA612" w14:textId="0E85DFCB" w:rsidR="005F0DBF" w:rsidRPr="00D722F9" w:rsidRDefault="005F0DBF" w:rsidP="00DD3734">
      <w:pPr>
        <w:pStyle w:val="Prrafodelista"/>
        <w:numPr>
          <w:ilvl w:val="0"/>
          <w:numId w:val="7"/>
        </w:numPr>
        <w:spacing w:after="0"/>
        <w:jc w:val="both"/>
        <w:rPr>
          <w:lang w:val="es-ES"/>
        </w:rPr>
      </w:pPr>
      <w:r w:rsidRPr="00D722F9">
        <w:rPr>
          <w:lang w:val="es-ES"/>
        </w:rPr>
        <w:t>Proponer aportes y propuestas como insumo para la formulación del Plan de Desarrollo Local.</w:t>
      </w:r>
    </w:p>
    <w:p w14:paraId="5F2BC22D" w14:textId="553AD2E3" w:rsidR="005F0DBF" w:rsidRPr="00D722F9" w:rsidRDefault="005F0DBF" w:rsidP="00DD3734">
      <w:pPr>
        <w:pStyle w:val="Prrafodelista"/>
        <w:numPr>
          <w:ilvl w:val="0"/>
          <w:numId w:val="7"/>
        </w:numPr>
        <w:spacing w:after="0"/>
        <w:jc w:val="both"/>
        <w:rPr>
          <w:lang w:val="es-ES"/>
        </w:rPr>
      </w:pPr>
      <w:r w:rsidRPr="00D722F9">
        <w:rPr>
          <w:lang w:val="es-ES"/>
        </w:rPr>
        <w:t>Organizar, promover y coordinar una amplia discusión sobre el proyecto del Plan Desarrollo Local, mediante la organización de foros informativos, seminarios, talleres y audiencias públicas, encuentros ciudadanos u otros mecanismos, con el fin de garantizar eficazmente la participación ciudadana.</w:t>
      </w:r>
    </w:p>
    <w:p w14:paraId="2CC516AF" w14:textId="4A26A773" w:rsidR="005F0DBF" w:rsidRPr="00D722F9" w:rsidRDefault="005F0DBF" w:rsidP="00DD3734">
      <w:pPr>
        <w:pStyle w:val="Prrafodelista"/>
        <w:numPr>
          <w:ilvl w:val="0"/>
          <w:numId w:val="7"/>
        </w:numPr>
        <w:spacing w:after="0"/>
        <w:jc w:val="both"/>
        <w:rPr>
          <w:lang w:val="es-ES"/>
        </w:rPr>
      </w:pPr>
      <w:r w:rsidRPr="00D722F9">
        <w:rPr>
          <w:lang w:val="es-ES"/>
        </w:rPr>
        <w:t>Ejercer el seguimiento y realizar recomendaciones a la ejecución de Plan Desarrollo local.</w:t>
      </w:r>
    </w:p>
    <w:p w14:paraId="2004055A" w14:textId="4AC17859" w:rsidR="005F0DBF" w:rsidRPr="00DD3734" w:rsidRDefault="005F0DBF" w:rsidP="00DD3734">
      <w:pPr>
        <w:pStyle w:val="Prrafodelista"/>
        <w:numPr>
          <w:ilvl w:val="0"/>
          <w:numId w:val="7"/>
        </w:numPr>
        <w:spacing w:after="0"/>
        <w:jc w:val="both"/>
        <w:rPr>
          <w:lang w:val="es-ES"/>
        </w:rPr>
      </w:pPr>
      <w:r w:rsidRPr="00DD3734">
        <w:rPr>
          <w:lang w:val="es-ES"/>
        </w:rPr>
        <w:t>Evaluar los informes presentados por el Alcalde(</w:t>
      </w:r>
      <w:proofErr w:type="spellStart"/>
      <w:r w:rsidRPr="00DD3734">
        <w:rPr>
          <w:lang w:val="es-ES"/>
        </w:rPr>
        <w:t>sa</w:t>
      </w:r>
      <w:proofErr w:type="spellEnd"/>
      <w:r w:rsidRPr="00DD3734">
        <w:rPr>
          <w:lang w:val="es-ES"/>
        </w:rPr>
        <w:t>) local de acuerdo con lo estipulado en el presente acuerdo.</w:t>
      </w:r>
    </w:p>
    <w:p w14:paraId="554E1600" w14:textId="3DA2326E" w:rsidR="005F0DBF" w:rsidRPr="00DD3734" w:rsidRDefault="005F0DBF" w:rsidP="00DD3734">
      <w:pPr>
        <w:pStyle w:val="Prrafodelista"/>
        <w:numPr>
          <w:ilvl w:val="0"/>
          <w:numId w:val="7"/>
        </w:numPr>
        <w:spacing w:after="0"/>
        <w:jc w:val="both"/>
        <w:rPr>
          <w:lang w:val="es-ES"/>
        </w:rPr>
      </w:pPr>
      <w:r w:rsidRPr="00DD3734">
        <w:rPr>
          <w:lang w:val="es-ES"/>
        </w:rPr>
        <w:t>Velar por la incorporación del resultado de los Encuentros Ciudadanos en el Proyecto de acuerdo de los Planes de Desarrollo Local.</w:t>
      </w:r>
    </w:p>
    <w:p w14:paraId="2FAEE2B4" w14:textId="33122354" w:rsidR="005F0DBF" w:rsidRPr="00DD3734" w:rsidRDefault="005F0DBF" w:rsidP="00DD3734">
      <w:pPr>
        <w:pStyle w:val="Prrafodelista"/>
        <w:numPr>
          <w:ilvl w:val="0"/>
          <w:numId w:val="7"/>
        </w:numPr>
        <w:spacing w:after="0"/>
        <w:jc w:val="both"/>
        <w:rPr>
          <w:lang w:val="es-ES"/>
        </w:rPr>
      </w:pPr>
      <w:r w:rsidRPr="00DD3734">
        <w:rPr>
          <w:lang w:val="es-ES"/>
        </w:rPr>
        <w:t>Rendir informe de recomendaciones para la construcción del siguiente Plan de Desarrollo Local según las experiencias recolectadas en su periodo y el análisis de ejecución del anterior.</w:t>
      </w:r>
    </w:p>
    <w:p w14:paraId="633BF206" w14:textId="6CE11277" w:rsidR="005F0DBF" w:rsidRPr="00DD3734" w:rsidRDefault="005F0DBF" w:rsidP="00DD3734">
      <w:pPr>
        <w:pStyle w:val="Prrafodelista"/>
        <w:numPr>
          <w:ilvl w:val="0"/>
          <w:numId w:val="7"/>
        </w:numPr>
        <w:spacing w:after="0"/>
        <w:jc w:val="both"/>
        <w:rPr>
          <w:lang w:val="es-ES"/>
        </w:rPr>
      </w:pPr>
      <w:r w:rsidRPr="00DD3734">
        <w:rPr>
          <w:lang w:val="es-ES"/>
        </w:rPr>
        <w:t>Organizar el Banco de Iniciativas que hace parte del Banco de Programas y proyectos locales</w:t>
      </w:r>
    </w:p>
    <w:p w14:paraId="0DC0B9D5" w14:textId="49764C54" w:rsidR="005F0DBF" w:rsidRDefault="005F0DBF" w:rsidP="005F0DBF">
      <w:pPr>
        <w:jc w:val="both"/>
        <w:rPr>
          <w:lang w:val="es-ES"/>
        </w:rPr>
      </w:pPr>
      <w:r>
        <w:rPr>
          <w:lang w:val="es-ES"/>
        </w:rPr>
        <w:t xml:space="preserve">Las Alcaldías Locales están encargadas de realzar la convocatoria que se debe realizar entre el 01 y el 09 de enero, la instalación del CPL se efectuará el 30 de enero </w:t>
      </w:r>
    </w:p>
    <w:p w14:paraId="366402BB" w14:textId="4B7069D2" w:rsidR="005F0DBF" w:rsidRPr="002915B3" w:rsidRDefault="0024574E" w:rsidP="005F0DBF">
      <w:pPr>
        <w:jc w:val="both"/>
        <w:rPr>
          <w:lang w:val="es-ES"/>
        </w:rPr>
      </w:pPr>
      <w:r>
        <w:rPr>
          <w:lang w:val="es-ES"/>
        </w:rPr>
        <w:t>L</w:t>
      </w:r>
      <w:r w:rsidR="005F0DBF">
        <w:rPr>
          <w:lang w:val="es-ES"/>
        </w:rPr>
        <w:t xml:space="preserve">os representantes de las asociaciones, organizaciones y sectores serán </w:t>
      </w:r>
      <w:r w:rsidR="00C6303E">
        <w:rPr>
          <w:lang w:val="es-ES"/>
        </w:rPr>
        <w:t>escogidos</w:t>
      </w:r>
      <w:r w:rsidR="005F0DBF">
        <w:rPr>
          <w:lang w:val="es-ES"/>
        </w:rPr>
        <w:t xml:space="preserve"> de forma autónoma y democrática de conformidad con sus estatutos y deberán acreditarse ante la alcaldía local dentro de los 15 días siguientes a la convocatoria. </w:t>
      </w:r>
    </w:p>
    <w:p w14:paraId="35C9907C" w14:textId="2E3E87A8" w:rsidR="005F0DBF" w:rsidRPr="0024574E" w:rsidRDefault="005F0DBF" w:rsidP="0024574E">
      <w:pPr>
        <w:shd w:val="clear" w:color="auto" w:fill="DBDBDB" w:themeFill="accent3" w:themeFillTint="66"/>
        <w:jc w:val="center"/>
        <w:rPr>
          <w:b/>
          <w:sz w:val="24"/>
          <w:szCs w:val="24"/>
          <w:u w:val="single"/>
          <w:lang w:val="es-ES"/>
        </w:rPr>
      </w:pPr>
      <w:r w:rsidRPr="0024574E">
        <w:rPr>
          <w:b/>
          <w:sz w:val="24"/>
          <w:szCs w:val="24"/>
          <w:u w:val="single"/>
          <w:lang w:val="es-ES"/>
        </w:rPr>
        <w:t>ES IMPORTANTE RESALTAR QUE EL CPL DEBE ESTAR CONFORMADO CON EL MÍNIMO DEL 40% DE MUJERES</w:t>
      </w:r>
    </w:p>
    <w:p w14:paraId="7D68B2DD" w14:textId="1A030F86" w:rsidR="005F0DBF" w:rsidRPr="00D722F9" w:rsidRDefault="0024574E" w:rsidP="00D722F9">
      <w:pPr>
        <w:pStyle w:val="Ttulo1"/>
        <w:rPr>
          <w:b/>
          <w:bCs/>
          <w:sz w:val="28"/>
          <w:szCs w:val="28"/>
          <w:lang w:val="es-ES"/>
        </w:rPr>
      </w:pPr>
      <w:r w:rsidRPr="00D722F9">
        <w:rPr>
          <w:b/>
          <w:bCs/>
          <w:sz w:val="28"/>
          <w:szCs w:val="28"/>
          <w:lang w:val="es-ES"/>
        </w:rPr>
        <w:lastRenderedPageBreak/>
        <w:t xml:space="preserve">QUIENES LO INTEGRAN: </w:t>
      </w:r>
    </w:p>
    <w:p w14:paraId="34A2BF59" w14:textId="77777777" w:rsidR="005F0DBF" w:rsidRPr="0044374B" w:rsidRDefault="005F0DBF" w:rsidP="005F0DBF">
      <w:pPr>
        <w:pStyle w:val="Prrafodelista"/>
        <w:numPr>
          <w:ilvl w:val="0"/>
          <w:numId w:val="4"/>
        </w:numPr>
        <w:spacing w:after="0"/>
        <w:jc w:val="both"/>
        <w:rPr>
          <w:lang w:val="es-ES"/>
        </w:rPr>
      </w:pPr>
      <w:r w:rsidRPr="0044374B">
        <w:rPr>
          <w:lang w:val="es-ES"/>
        </w:rPr>
        <w:t>Un(a) (1) representante de Asociaciones de Padres de Familia.</w:t>
      </w:r>
    </w:p>
    <w:p w14:paraId="629384EF" w14:textId="77777777" w:rsidR="005F0DBF" w:rsidRPr="0044374B" w:rsidRDefault="005F0DBF" w:rsidP="005F0DBF">
      <w:pPr>
        <w:pStyle w:val="Prrafodelista"/>
        <w:numPr>
          <w:ilvl w:val="0"/>
          <w:numId w:val="4"/>
        </w:numPr>
        <w:spacing w:after="0"/>
        <w:jc w:val="both"/>
        <w:rPr>
          <w:lang w:val="es-ES"/>
        </w:rPr>
      </w:pPr>
      <w:r w:rsidRPr="0044374B">
        <w:rPr>
          <w:lang w:val="es-ES"/>
        </w:rPr>
        <w:t>Un(a) (1) representante de Organizaciones Juveniles incluidas las organizaciones estudiantiles</w:t>
      </w:r>
    </w:p>
    <w:p w14:paraId="505FA93A" w14:textId="2A683A37" w:rsidR="005F0DBF" w:rsidRPr="0044374B" w:rsidRDefault="005F0DBF" w:rsidP="005F0DBF">
      <w:pPr>
        <w:pStyle w:val="Prrafodelista"/>
        <w:numPr>
          <w:ilvl w:val="0"/>
          <w:numId w:val="4"/>
        </w:numPr>
        <w:spacing w:after="0"/>
        <w:jc w:val="both"/>
        <w:rPr>
          <w:lang w:val="es-ES"/>
        </w:rPr>
      </w:pPr>
      <w:r w:rsidRPr="0044374B">
        <w:rPr>
          <w:lang w:val="es-ES"/>
        </w:rPr>
        <w:t>Un(a) (1) representante de Rectores de Establecimientos educativos públicos y privados.</w:t>
      </w:r>
    </w:p>
    <w:p w14:paraId="00EBFF33" w14:textId="77777777" w:rsidR="005F0DBF" w:rsidRPr="0044374B" w:rsidRDefault="005F0DBF" w:rsidP="005F0DBF">
      <w:pPr>
        <w:pStyle w:val="Prrafodelista"/>
        <w:numPr>
          <w:ilvl w:val="0"/>
          <w:numId w:val="4"/>
        </w:numPr>
        <w:spacing w:after="0"/>
        <w:jc w:val="both"/>
        <w:rPr>
          <w:lang w:val="es-ES"/>
        </w:rPr>
      </w:pPr>
      <w:r w:rsidRPr="0044374B">
        <w:rPr>
          <w:lang w:val="es-ES"/>
        </w:rPr>
        <w:t>Un(a) (1) representante de Organizaciones de Comerciantes y MiPymes.</w:t>
      </w:r>
    </w:p>
    <w:p w14:paraId="78A9F4EE" w14:textId="77777777" w:rsidR="005F0DBF" w:rsidRPr="0044374B" w:rsidRDefault="005F0DBF" w:rsidP="005F0DBF">
      <w:pPr>
        <w:pStyle w:val="Prrafodelista"/>
        <w:numPr>
          <w:ilvl w:val="0"/>
          <w:numId w:val="4"/>
        </w:numPr>
        <w:spacing w:after="0"/>
        <w:jc w:val="both"/>
        <w:rPr>
          <w:lang w:val="es-ES"/>
        </w:rPr>
      </w:pPr>
      <w:r w:rsidRPr="0044374B">
        <w:rPr>
          <w:lang w:val="es-ES"/>
        </w:rPr>
        <w:t>Un(a) (1) representante de Organizaciones de economía popular.</w:t>
      </w:r>
    </w:p>
    <w:p w14:paraId="2B265183" w14:textId="77777777" w:rsidR="005F0DBF" w:rsidRPr="0044374B" w:rsidRDefault="005F0DBF" w:rsidP="005F0DBF">
      <w:pPr>
        <w:pStyle w:val="Prrafodelista"/>
        <w:numPr>
          <w:ilvl w:val="0"/>
          <w:numId w:val="4"/>
        </w:numPr>
        <w:spacing w:after="0"/>
        <w:jc w:val="both"/>
        <w:rPr>
          <w:lang w:val="es-ES"/>
        </w:rPr>
      </w:pPr>
      <w:r w:rsidRPr="0044374B">
        <w:rPr>
          <w:lang w:val="es-ES"/>
        </w:rPr>
        <w:t>Un(a) (1) representante de Organizaciones de vendedores informales.</w:t>
      </w:r>
    </w:p>
    <w:p w14:paraId="7811E820" w14:textId="77777777" w:rsidR="005F0DBF" w:rsidRPr="0044374B" w:rsidRDefault="005F0DBF" w:rsidP="005F0DBF">
      <w:pPr>
        <w:pStyle w:val="Prrafodelista"/>
        <w:numPr>
          <w:ilvl w:val="0"/>
          <w:numId w:val="4"/>
        </w:numPr>
        <w:spacing w:after="0"/>
        <w:jc w:val="both"/>
        <w:rPr>
          <w:lang w:val="es-ES"/>
        </w:rPr>
      </w:pPr>
      <w:r w:rsidRPr="0044374B">
        <w:rPr>
          <w:lang w:val="es-ES"/>
        </w:rPr>
        <w:t>Un(a) (1) representante de Organizaciones de Industriales.</w:t>
      </w:r>
    </w:p>
    <w:p w14:paraId="62031626" w14:textId="77777777" w:rsidR="005F0DBF" w:rsidRPr="0044374B" w:rsidRDefault="005F0DBF" w:rsidP="005F0DBF">
      <w:pPr>
        <w:pStyle w:val="Prrafodelista"/>
        <w:numPr>
          <w:ilvl w:val="0"/>
          <w:numId w:val="4"/>
        </w:numPr>
        <w:spacing w:after="0"/>
        <w:jc w:val="both"/>
        <w:rPr>
          <w:lang w:val="es-ES"/>
        </w:rPr>
      </w:pPr>
      <w:r w:rsidRPr="0044374B">
        <w:rPr>
          <w:lang w:val="es-ES"/>
        </w:rPr>
        <w:t>Un(a) (1) representante de Gerentes de establecimientos de salud pública local.</w:t>
      </w:r>
    </w:p>
    <w:p w14:paraId="2B7599D4" w14:textId="77777777" w:rsidR="005F0DBF" w:rsidRPr="0044374B" w:rsidRDefault="005F0DBF" w:rsidP="005F0DBF">
      <w:pPr>
        <w:pStyle w:val="Prrafodelista"/>
        <w:numPr>
          <w:ilvl w:val="0"/>
          <w:numId w:val="4"/>
        </w:numPr>
        <w:spacing w:after="0"/>
        <w:jc w:val="both"/>
        <w:rPr>
          <w:lang w:val="es-ES"/>
        </w:rPr>
      </w:pPr>
      <w:r w:rsidRPr="0044374B">
        <w:rPr>
          <w:lang w:val="es-ES"/>
        </w:rPr>
        <w:t>Un(a) (1) representante de Organizaciones religiosas compuestas por: Misiones, confesiones religiosas, comunidades religiosas, organizaciones religiosas sociales.</w:t>
      </w:r>
    </w:p>
    <w:p w14:paraId="599B34AD" w14:textId="77777777" w:rsidR="005F0DBF" w:rsidRPr="0044374B" w:rsidRDefault="005F0DBF" w:rsidP="005F0DBF">
      <w:pPr>
        <w:pStyle w:val="Prrafodelista"/>
        <w:numPr>
          <w:ilvl w:val="0"/>
          <w:numId w:val="4"/>
        </w:numPr>
        <w:spacing w:after="0"/>
        <w:jc w:val="both"/>
        <w:rPr>
          <w:lang w:val="es-ES"/>
        </w:rPr>
      </w:pPr>
      <w:r w:rsidRPr="0044374B">
        <w:rPr>
          <w:lang w:val="es-ES"/>
        </w:rPr>
        <w:t>Un(a) (1) representante de Organizaciones ambientales.</w:t>
      </w:r>
    </w:p>
    <w:p w14:paraId="3240C8CF" w14:textId="77777777" w:rsidR="005F0DBF" w:rsidRPr="0044374B" w:rsidRDefault="005F0DBF" w:rsidP="005F0DBF">
      <w:pPr>
        <w:pStyle w:val="Prrafodelista"/>
        <w:numPr>
          <w:ilvl w:val="0"/>
          <w:numId w:val="4"/>
        </w:numPr>
        <w:spacing w:after="0"/>
        <w:jc w:val="both"/>
        <w:rPr>
          <w:lang w:val="es-ES"/>
        </w:rPr>
      </w:pPr>
      <w:r w:rsidRPr="0044374B">
        <w:rPr>
          <w:lang w:val="es-ES"/>
        </w:rPr>
        <w:t>Un(a) (1) representante de Organizaciones artísticas, culturales y patrimoniales.</w:t>
      </w:r>
    </w:p>
    <w:p w14:paraId="7A647F9E" w14:textId="77777777" w:rsidR="005F0DBF" w:rsidRPr="0044374B" w:rsidRDefault="005F0DBF" w:rsidP="005F0DBF">
      <w:pPr>
        <w:pStyle w:val="Prrafodelista"/>
        <w:numPr>
          <w:ilvl w:val="0"/>
          <w:numId w:val="4"/>
        </w:numPr>
        <w:spacing w:after="0"/>
        <w:jc w:val="both"/>
        <w:rPr>
          <w:lang w:val="es-ES"/>
        </w:rPr>
      </w:pPr>
      <w:r w:rsidRPr="0044374B">
        <w:rPr>
          <w:lang w:val="es-ES"/>
        </w:rPr>
        <w:t>Un(a) (1) representante de Organizaciones orientadas a la protección y bienestar animal.</w:t>
      </w:r>
    </w:p>
    <w:p w14:paraId="7C80C91B" w14:textId="77777777" w:rsidR="005F0DBF" w:rsidRPr="0044374B" w:rsidRDefault="005F0DBF" w:rsidP="005F0DBF">
      <w:pPr>
        <w:pStyle w:val="Prrafodelista"/>
        <w:numPr>
          <w:ilvl w:val="0"/>
          <w:numId w:val="4"/>
        </w:numPr>
        <w:spacing w:after="0"/>
        <w:jc w:val="both"/>
        <w:rPr>
          <w:lang w:val="es-ES"/>
        </w:rPr>
      </w:pPr>
      <w:r w:rsidRPr="0044374B">
        <w:rPr>
          <w:lang w:val="es-ES"/>
        </w:rPr>
        <w:t>Un(a) (1) representante de Organizaciones de adulto/a mayor y/o de pensionados.</w:t>
      </w:r>
    </w:p>
    <w:p w14:paraId="73B0029F" w14:textId="77777777" w:rsidR="005F0DBF" w:rsidRPr="0044374B" w:rsidRDefault="005F0DBF" w:rsidP="005F0DBF">
      <w:pPr>
        <w:pStyle w:val="Prrafodelista"/>
        <w:numPr>
          <w:ilvl w:val="0"/>
          <w:numId w:val="4"/>
        </w:numPr>
        <w:spacing w:after="0"/>
        <w:jc w:val="both"/>
        <w:rPr>
          <w:lang w:val="es-ES"/>
        </w:rPr>
      </w:pPr>
      <w:r w:rsidRPr="0044374B">
        <w:rPr>
          <w:lang w:val="es-ES"/>
        </w:rPr>
        <w:t>Un(a) (1) representante de Organizaciones de defensa de los derechos de las niñas, niños y adolescentes.</w:t>
      </w:r>
    </w:p>
    <w:p w14:paraId="42618AAB" w14:textId="77777777" w:rsidR="005F0DBF" w:rsidRPr="0044374B" w:rsidRDefault="005F0DBF" w:rsidP="005F0DBF">
      <w:pPr>
        <w:pStyle w:val="Prrafodelista"/>
        <w:numPr>
          <w:ilvl w:val="0"/>
          <w:numId w:val="4"/>
        </w:numPr>
        <w:spacing w:after="0"/>
        <w:jc w:val="both"/>
        <w:rPr>
          <w:lang w:val="es-ES"/>
        </w:rPr>
      </w:pPr>
      <w:r w:rsidRPr="0044374B">
        <w:rPr>
          <w:lang w:val="es-ES"/>
        </w:rPr>
        <w:t>Un(a) (1) representante de Organizaciones de mujeres que trabajan por el reconocimiento de sus derechos.</w:t>
      </w:r>
    </w:p>
    <w:p w14:paraId="3311942B" w14:textId="77777777" w:rsidR="005F0DBF" w:rsidRPr="0044374B" w:rsidRDefault="005F0DBF" w:rsidP="005F0DBF">
      <w:pPr>
        <w:pStyle w:val="Prrafodelista"/>
        <w:numPr>
          <w:ilvl w:val="0"/>
          <w:numId w:val="4"/>
        </w:numPr>
        <w:spacing w:after="0"/>
        <w:jc w:val="both"/>
        <w:rPr>
          <w:lang w:val="es-ES"/>
        </w:rPr>
      </w:pPr>
      <w:r w:rsidRPr="0044374B">
        <w:rPr>
          <w:lang w:val="es-ES"/>
        </w:rPr>
        <w:t>Un(a) (1) representante de Organizaciones L.G.B.T.I.Q.</w:t>
      </w:r>
    </w:p>
    <w:p w14:paraId="446E0B7D" w14:textId="77777777" w:rsidR="005F0DBF" w:rsidRPr="0044374B" w:rsidRDefault="005F0DBF" w:rsidP="005F0DBF">
      <w:pPr>
        <w:pStyle w:val="Prrafodelista"/>
        <w:numPr>
          <w:ilvl w:val="0"/>
          <w:numId w:val="4"/>
        </w:numPr>
        <w:spacing w:after="0"/>
        <w:jc w:val="both"/>
        <w:rPr>
          <w:lang w:val="es-ES"/>
        </w:rPr>
      </w:pPr>
      <w:r w:rsidRPr="0044374B">
        <w:rPr>
          <w:lang w:val="es-ES"/>
        </w:rPr>
        <w:t xml:space="preserve">Un(a) (1) representante de Representantes de comunidades afro- locales y palenqueros </w:t>
      </w:r>
    </w:p>
    <w:p w14:paraId="4CBB9A65" w14:textId="77777777" w:rsidR="005F0DBF" w:rsidRPr="0044374B" w:rsidRDefault="005F0DBF" w:rsidP="005F0DBF">
      <w:pPr>
        <w:pStyle w:val="Prrafodelista"/>
        <w:numPr>
          <w:ilvl w:val="0"/>
          <w:numId w:val="4"/>
        </w:numPr>
        <w:spacing w:after="0"/>
        <w:jc w:val="both"/>
        <w:rPr>
          <w:lang w:val="es-ES"/>
        </w:rPr>
      </w:pPr>
      <w:r w:rsidRPr="0044374B">
        <w:rPr>
          <w:lang w:val="es-ES"/>
        </w:rPr>
        <w:t xml:space="preserve">Un(a) (1) representante de Organizaciones campesinas. </w:t>
      </w:r>
    </w:p>
    <w:p w14:paraId="541EE251" w14:textId="77777777" w:rsidR="005F0DBF" w:rsidRPr="0044374B" w:rsidRDefault="005F0DBF" w:rsidP="005F0DBF">
      <w:pPr>
        <w:pStyle w:val="Prrafodelista"/>
        <w:numPr>
          <w:ilvl w:val="0"/>
          <w:numId w:val="4"/>
        </w:numPr>
        <w:spacing w:after="0"/>
        <w:jc w:val="both"/>
        <w:rPr>
          <w:lang w:val="es-ES"/>
        </w:rPr>
      </w:pPr>
      <w:r w:rsidRPr="0044374B">
        <w:rPr>
          <w:lang w:val="es-ES"/>
        </w:rPr>
        <w:t>Un(a) (1) representante de Organizaciones de personas con Discapacidad.</w:t>
      </w:r>
    </w:p>
    <w:p w14:paraId="3FDD1E29" w14:textId="77777777" w:rsidR="005F0DBF" w:rsidRPr="0044374B" w:rsidRDefault="005F0DBF" w:rsidP="005F0DBF">
      <w:pPr>
        <w:pStyle w:val="Prrafodelista"/>
        <w:numPr>
          <w:ilvl w:val="0"/>
          <w:numId w:val="4"/>
        </w:numPr>
        <w:spacing w:after="0"/>
        <w:jc w:val="both"/>
        <w:rPr>
          <w:lang w:val="es-ES"/>
        </w:rPr>
      </w:pPr>
      <w:r w:rsidRPr="0044374B">
        <w:rPr>
          <w:lang w:val="es-ES"/>
        </w:rPr>
        <w:t>Un(a) (1) representante de. Organizaciones de personas cuidadoras de esta población.</w:t>
      </w:r>
    </w:p>
    <w:p w14:paraId="20DAD17B" w14:textId="77777777" w:rsidR="005F0DBF" w:rsidRPr="0044374B" w:rsidRDefault="005F0DBF" w:rsidP="005F0DBF">
      <w:pPr>
        <w:pStyle w:val="Prrafodelista"/>
        <w:numPr>
          <w:ilvl w:val="0"/>
          <w:numId w:val="4"/>
        </w:numPr>
        <w:spacing w:after="0"/>
        <w:jc w:val="both"/>
        <w:rPr>
          <w:lang w:val="es-ES"/>
        </w:rPr>
      </w:pPr>
      <w:r w:rsidRPr="0044374B">
        <w:rPr>
          <w:lang w:val="es-ES"/>
        </w:rPr>
        <w:t>Un(a) (1) representante de Organizaciones de representación de residentes de la propiedad horizontal.</w:t>
      </w:r>
    </w:p>
    <w:p w14:paraId="05A31336" w14:textId="77777777" w:rsidR="005F0DBF" w:rsidRPr="0044374B" w:rsidRDefault="005F0DBF" w:rsidP="005F0DBF">
      <w:pPr>
        <w:pStyle w:val="Prrafodelista"/>
        <w:numPr>
          <w:ilvl w:val="0"/>
          <w:numId w:val="4"/>
        </w:numPr>
        <w:spacing w:after="0"/>
        <w:jc w:val="both"/>
        <w:rPr>
          <w:lang w:val="es-ES"/>
        </w:rPr>
      </w:pPr>
      <w:r w:rsidRPr="0044374B">
        <w:rPr>
          <w:lang w:val="es-ES"/>
        </w:rPr>
        <w:t>Un(a) (1) representante de Organizaciones de promoción y defensa de los derechos de las víctimas de graves violaciones de los Derechos Humanos, delitos de lesa humanidad y crímenes de guerra de conformidad con la ley.</w:t>
      </w:r>
    </w:p>
    <w:p w14:paraId="5C24A295" w14:textId="77777777" w:rsidR="005F0DBF" w:rsidRPr="0044374B" w:rsidRDefault="005F0DBF" w:rsidP="005F0DBF">
      <w:pPr>
        <w:pStyle w:val="Prrafodelista"/>
        <w:numPr>
          <w:ilvl w:val="0"/>
          <w:numId w:val="4"/>
        </w:numPr>
        <w:spacing w:after="0"/>
        <w:jc w:val="both"/>
        <w:rPr>
          <w:lang w:val="es-ES"/>
        </w:rPr>
      </w:pPr>
      <w:r w:rsidRPr="0044374B">
        <w:rPr>
          <w:lang w:val="es-ES"/>
        </w:rPr>
        <w:t xml:space="preserve">Un(a) (1) representante de las Agremiaciones, colectivos o agrupaciones de Bici-usuarios, ciclistas y/o movilidad alternativa. </w:t>
      </w:r>
    </w:p>
    <w:p w14:paraId="047E0F2A" w14:textId="77777777" w:rsidR="005F0DBF" w:rsidRDefault="005F0DBF" w:rsidP="005F0DBF">
      <w:pPr>
        <w:spacing w:after="0"/>
        <w:jc w:val="both"/>
        <w:rPr>
          <w:lang w:val="es-ES"/>
        </w:rPr>
      </w:pPr>
    </w:p>
    <w:p w14:paraId="73187A59" w14:textId="77777777" w:rsidR="005F0DBF" w:rsidRDefault="005F0DBF" w:rsidP="005F0DBF">
      <w:pPr>
        <w:spacing w:after="0"/>
        <w:jc w:val="both"/>
        <w:rPr>
          <w:lang w:val="es-ES"/>
        </w:rPr>
      </w:pPr>
      <w:r>
        <w:rPr>
          <w:lang w:val="es-ES"/>
        </w:rPr>
        <w:t xml:space="preserve">Es fundamental que se logre un alcance efectivo a todas las organizaciones e instancias de participación de la localidad y que dentro de las comunicaciones, piezas y documentos se incluya como mínimo el cronograma del proceso, los requisitos para la acreditación. </w:t>
      </w:r>
    </w:p>
    <w:p w14:paraId="50E336FC" w14:textId="708F5828" w:rsidR="005F0DBF" w:rsidRDefault="005F0DBF" w:rsidP="005F0DBF">
      <w:pPr>
        <w:spacing w:after="0"/>
        <w:jc w:val="both"/>
        <w:rPr>
          <w:lang w:val="es-ES"/>
        </w:rPr>
      </w:pPr>
    </w:p>
    <w:p w14:paraId="37C13B76" w14:textId="5A2B7949" w:rsidR="005F0DBF" w:rsidRPr="00D722F9" w:rsidRDefault="005F0DBF" w:rsidP="00D722F9">
      <w:pPr>
        <w:pStyle w:val="Ttulo1"/>
        <w:rPr>
          <w:b/>
          <w:bCs/>
          <w:sz w:val="28"/>
          <w:szCs w:val="28"/>
          <w:lang w:val="es-ES"/>
        </w:rPr>
      </w:pPr>
      <w:r w:rsidRPr="00D722F9">
        <w:rPr>
          <w:b/>
          <w:bCs/>
          <w:sz w:val="28"/>
          <w:szCs w:val="28"/>
          <w:lang w:val="es-ES"/>
        </w:rPr>
        <w:t>REQUISITOS DE POSTULACIÓN</w:t>
      </w:r>
      <w:r w:rsidR="0024574E" w:rsidRPr="00D722F9">
        <w:rPr>
          <w:b/>
          <w:bCs/>
          <w:sz w:val="28"/>
          <w:szCs w:val="28"/>
          <w:lang w:val="es-ES"/>
        </w:rPr>
        <w:t>:</w:t>
      </w:r>
      <w:r w:rsidRPr="00D722F9">
        <w:rPr>
          <w:b/>
          <w:bCs/>
          <w:sz w:val="28"/>
          <w:szCs w:val="28"/>
          <w:lang w:val="es-ES"/>
        </w:rPr>
        <w:t xml:space="preserve"> </w:t>
      </w:r>
    </w:p>
    <w:p w14:paraId="0B12F683" w14:textId="77777777" w:rsidR="005F0DBF" w:rsidRPr="00F37384" w:rsidRDefault="005F0DBF" w:rsidP="00D722F9">
      <w:pPr>
        <w:pStyle w:val="Ttulo2"/>
        <w:rPr>
          <w:lang w:val="es-ES"/>
        </w:rPr>
      </w:pPr>
      <w:r w:rsidRPr="00F37384">
        <w:rPr>
          <w:lang w:val="es-ES"/>
        </w:rPr>
        <w:t>1. Pos</w:t>
      </w:r>
      <w:r>
        <w:rPr>
          <w:lang w:val="es-ES"/>
        </w:rPr>
        <w:t>tulados por sectores y gremios.</w:t>
      </w:r>
    </w:p>
    <w:p w14:paraId="7187AE7E" w14:textId="1B12A738" w:rsidR="005F0DBF" w:rsidRPr="0068794B" w:rsidRDefault="005F0DBF" w:rsidP="0068794B">
      <w:pPr>
        <w:pStyle w:val="Prrafodelista"/>
        <w:numPr>
          <w:ilvl w:val="0"/>
          <w:numId w:val="11"/>
        </w:numPr>
        <w:jc w:val="both"/>
        <w:rPr>
          <w:lang w:val="es-ES"/>
        </w:rPr>
      </w:pPr>
      <w:r w:rsidRPr="0068794B">
        <w:rPr>
          <w:lang w:val="es-ES"/>
        </w:rPr>
        <w:t>Carta de certificación firmada por el representante legal o presidente de la organización, donde conste que la persona hace parte de la organización o ha hecho parte de ella, fecha de ingreso y retiro si fuere el caso, nombre completo, teléfono celular, dirección de residencia, correo electrónico de contacto y un breve perfil profesional de las personas postuladas, del sector para el cual se postula la terna.</w:t>
      </w:r>
    </w:p>
    <w:p w14:paraId="7D3E0CBC" w14:textId="02CF4FDF" w:rsidR="005F0DBF" w:rsidRPr="0068794B" w:rsidRDefault="005F0DBF" w:rsidP="0068794B">
      <w:pPr>
        <w:pStyle w:val="Prrafodelista"/>
        <w:numPr>
          <w:ilvl w:val="1"/>
          <w:numId w:val="12"/>
        </w:numPr>
        <w:ind w:left="709"/>
        <w:jc w:val="both"/>
        <w:rPr>
          <w:lang w:val="es-ES"/>
        </w:rPr>
      </w:pPr>
      <w:r w:rsidRPr="0068794B">
        <w:rPr>
          <w:lang w:val="es-ES"/>
        </w:rPr>
        <w:t>Copia del documento de identidad de las personas postuladas.</w:t>
      </w:r>
    </w:p>
    <w:p w14:paraId="507B76F7" w14:textId="70E976B9" w:rsidR="005F0DBF" w:rsidRPr="0068794B" w:rsidRDefault="005F0DBF" w:rsidP="0068794B">
      <w:pPr>
        <w:pStyle w:val="Prrafodelista"/>
        <w:numPr>
          <w:ilvl w:val="1"/>
          <w:numId w:val="12"/>
        </w:numPr>
        <w:ind w:left="709"/>
        <w:jc w:val="both"/>
        <w:rPr>
          <w:lang w:val="es-ES"/>
        </w:rPr>
      </w:pPr>
      <w:r w:rsidRPr="0068794B">
        <w:rPr>
          <w:lang w:val="es-ES"/>
        </w:rPr>
        <w:t>Certificado de existencia y representación legal o la prueba de personería jurídica de las organizaciones legalmente constituidas, no superior a noventa (90) días de expedición.</w:t>
      </w:r>
    </w:p>
    <w:p w14:paraId="2B8FC683" w14:textId="306646C0" w:rsidR="005F0DBF" w:rsidRPr="0068794B" w:rsidRDefault="005F0DBF" w:rsidP="0068794B">
      <w:pPr>
        <w:pStyle w:val="Prrafodelista"/>
        <w:numPr>
          <w:ilvl w:val="1"/>
          <w:numId w:val="12"/>
        </w:numPr>
        <w:ind w:left="709"/>
        <w:jc w:val="both"/>
        <w:rPr>
          <w:lang w:val="es-ES"/>
        </w:rPr>
      </w:pPr>
      <w:r w:rsidRPr="0068794B">
        <w:rPr>
          <w:lang w:val="es-ES"/>
        </w:rPr>
        <w:t>Copia de los estatutos donde figure objeto e integrantes de la Junta Directiva.</w:t>
      </w:r>
    </w:p>
    <w:p w14:paraId="45BF4ED4" w14:textId="11748EC6" w:rsidR="005F0DBF" w:rsidRPr="0068794B" w:rsidRDefault="005F0DBF" w:rsidP="0068794B">
      <w:pPr>
        <w:pStyle w:val="Prrafodelista"/>
        <w:numPr>
          <w:ilvl w:val="1"/>
          <w:numId w:val="12"/>
        </w:numPr>
        <w:ind w:left="709"/>
        <w:jc w:val="both"/>
        <w:rPr>
          <w:lang w:val="es-ES"/>
        </w:rPr>
      </w:pPr>
      <w:r w:rsidRPr="0068794B">
        <w:rPr>
          <w:lang w:val="es-ES"/>
        </w:rPr>
        <w:t>Copia del acta de constitución, no inferior a ciento ochenta (180) días de vigencia, especificando el objeto de la organización, integrantes de la junta directiva.</w:t>
      </w:r>
    </w:p>
    <w:p w14:paraId="5740008B" w14:textId="31C6EEE5" w:rsidR="005F0DBF" w:rsidRDefault="005F0DBF" w:rsidP="0068794B">
      <w:pPr>
        <w:pStyle w:val="Prrafodelista"/>
        <w:numPr>
          <w:ilvl w:val="1"/>
          <w:numId w:val="12"/>
        </w:numPr>
        <w:ind w:left="709"/>
        <w:jc w:val="both"/>
        <w:rPr>
          <w:lang w:val="es-ES"/>
        </w:rPr>
      </w:pPr>
      <w:r w:rsidRPr="0068794B">
        <w:rPr>
          <w:lang w:val="es-ES"/>
        </w:rPr>
        <w:t>Soportes de la experiencia en el tema o sector para el postule persona</w:t>
      </w:r>
    </w:p>
    <w:p w14:paraId="1F76C719" w14:textId="77777777" w:rsidR="00AD1176" w:rsidRPr="0068794B" w:rsidRDefault="00AD1176" w:rsidP="00AD1176">
      <w:pPr>
        <w:pStyle w:val="Prrafodelista"/>
        <w:ind w:left="709"/>
        <w:jc w:val="both"/>
        <w:rPr>
          <w:lang w:val="es-ES"/>
        </w:rPr>
      </w:pPr>
    </w:p>
    <w:p w14:paraId="4D61B30E" w14:textId="77777777" w:rsidR="005F0DBF" w:rsidRDefault="005F0DBF" w:rsidP="00D722F9">
      <w:pPr>
        <w:pStyle w:val="Ttulo2"/>
        <w:rPr>
          <w:lang w:val="es-ES"/>
        </w:rPr>
      </w:pPr>
      <w:r w:rsidRPr="00F37384">
        <w:rPr>
          <w:lang w:val="es-ES"/>
        </w:rPr>
        <w:t xml:space="preserve">2. Postulados por Juntas Administradoras Locales, Consejos de Planeación Locales, Consejos Distritales, </w:t>
      </w:r>
      <w:proofErr w:type="spellStart"/>
      <w:r w:rsidRPr="00F37384">
        <w:rPr>
          <w:lang w:val="es-ES"/>
        </w:rPr>
        <w:t>Asojuntas</w:t>
      </w:r>
      <w:proofErr w:type="spellEnd"/>
      <w:r w:rsidRPr="00F37384">
        <w:rPr>
          <w:lang w:val="es-ES"/>
        </w:rPr>
        <w:t>, Consultiva Distrital comunidades afrodes</w:t>
      </w:r>
      <w:r>
        <w:rPr>
          <w:lang w:val="es-ES"/>
        </w:rPr>
        <w:t>cendientes, Cabildos Indígenas.</w:t>
      </w:r>
    </w:p>
    <w:p w14:paraId="05C7D1E2" w14:textId="77777777" w:rsidR="00D722F9" w:rsidRPr="00D722F9" w:rsidRDefault="00D722F9" w:rsidP="00D722F9">
      <w:pPr>
        <w:rPr>
          <w:lang w:val="es-ES"/>
        </w:rPr>
      </w:pPr>
    </w:p>
    <w:p w14:paraId="381F02C4" w14:textId="6782A8F7" w:rsidR="005F0DBF" w:rsidRPr="0068794B" w:rsidRDefault="005F0DBF" w:rsidP="0068794B">
      <w:pPr>
        <w:pStyle w:val="Prrafodelista"/>
        <w:numPr>
          <w:ilvl w:val="1"/>
          <w:numId w:val="14"/>
        </w:numPr>
        <w:ind w:left="709"/>
        <w:jc w:val="both"/>
        <w:rPr>
          <w:lang w:val="es-ES"/>
        </w:rPr>
      </w:pPr>
      <w:r w:rsidRPr="0068794B">
        <w:rPr>
          <w:lang w:val="es-ES"/>
        </w:rPr>
        <w:t>Carta firmada por el presidente de la corporación pública, consejo o autoridad indígena respectiva, indicando: nombre completo del postulado, fecha de ingreso y retiro si fuere el caso, número del documento de identidad, teléfono, dirección de residencial y correo electrónico de contacto.</w:t>
      </w:r>
    </w:p>
    <w:p w14:paraId="18B9FB83" w14:textId="0C667C6C" w:rsidR="005F0DBF" w:rsidRDefault="005F0DBF" w:rsidP="0068794B">
      <w:pPr>
        <w:pStyle w:val="Prrafodelista"/>
        <w:numPr>
          <w:ilvl w:val="1"/>
          <w:numId w:val="14"/>
        </w:numPr>
        <w:ind w:left="709"/>
        <w:jc w:val="both"/>
        <w:rPr>
          <w:lang w:val="es-ES"/>
        </w:rPr>
      </w:pPr>
      <w:r w:rsidRPr="0068794B">
        <w:rPr>
          <w:lang w:val="es-ES"/>
        </w:rPr>
        <w:t>Acta de la sesión de las corporaciones públicas, Consejos o instancias de participación, en la cual se aprobó la delegación del delegado (a).</w:t>
      </w:r>
    </w:p>
    <w:p w14:paraId="1876F688" w14:textId="77777777" w:rsidR="00726F83" w:rsidRPr="00726F83" w:rsidRDefault="00726F83" w:rsidP="00726F83">
      <w:pPr>
        <w:jc w:val="both"/>
        <w:rPr>
          <w:lang w:val="es-ES"/>
        </w:rPr>
      </w:pPr>
    </w:p>
    <w:p w14:paraId="418D3D28" w14:textId="77777777" w:rsidR="005F0DBF" w:rsidRPr="00F37384" w:rsidRDefault="005F0DBF" w:rsidP="00D722F9">
      <w:pPr>
        <w:pStyle w:val="Ttulo2"/>
        <w:rPr>
          <w:lang w:val="es-ES"/>
        </w:rPr>
      </w:pPr>
      <w:r>
        <w:rPr>
          <w:lang w:val="es-ES"/>
        </w:rPr>
        <w:lastRenderedPageBreak/>
        <w:t>3. Organizaciones.</w:t>
      </w:r>
    </w:p>
    <w:p w14:paraId="626FF9BA" w14:textId="22793C6F" w:rsidR="005F0DBF" w:rsidRPr="0068794B" w:rsidRDefault="005F0DBF" w:rsidP="0068794B">
      <w:pPr>
        <w:pStyle w:val="Prrafodelista"/>
        <w:numPr>
          <w:ilvl w:val="1"/>
          <w:numId w:val="16"/>
        </w:numPr>
        <w:ind w:left="709"/>
        <w:jc w:val="both"/>
        <w:rPr>
          <w:lang w:val="es-ES"/>
        </w:rPr>
      </w:pPr>
      <w:r w:rsidRPr="0068794B">
        <w:rPr>
          <w:lang w:val="es-ES"/>
        </w:rPr>
        <w:t>Carta firmada por el representante legal o por quien presida la organización reconocida, con el aval para su postulación, nombre completo, datos de contacto, perfil profesional o de experiencia en el sector para el que es postulado, no mayor a treinta (30) días de expedición;</w:t>
      </w:r>
    </w:p>
    <w:p w14:paraId="7CCC385F" w14:textId="294752D5" w:rsidR="005F0DBF" w:rsidRPr="0068794B" w:rsidRDefault="005F0DBF" w:rsidP="0068794B">
      <w:pPr>
        <w:pStyle w:val="Prrafodelista"/>
        <w:numPr>
          <w:ilvl w:val="1"/>
          <w:numId w:val="16"/>
        </w:numPr>
        <w:ind w:left="709"/>
        <w:jc w:val="both"/>
        <w:rPr>
          <w:lang w:val="es-ES"/>
        </w:rPr>
      </w:pPr>
      <w:r w:rsidRPr="0068794B">
        <w:rPr>
          <w:lang w:val="es-ES"/>
        </w:rPr>
        <w:t>Copia del documento de identidad de la persona postulada;</w:t>
      </w:r>
    </w:p>
    <w:p w14:paraId="419B929E" w14:textId="7C505A15" w:rsidR="005F0DBF" w:rsidRPr="0068794B" w:rsidRDefault="005F0DBF" w:rsidP="0068794B">
      <w:pPr>
        <w:pStyle w:val="Prrafodelista"/>
        <w:numPr>
          <w:ilvl w:val="1"/>
          <w:numId w:val="16"/>
        </w:numPr>
        <w:ind w:left="709"/>
        <w:jc w:val="both"/>
        <w:rPr>
          <w:lang w:val="es-ES"/>
        </w:rPr>
      </w:pPr>
      <w:r w:rsidRPr="0068794B">
        <w:rPr>
          <w:lang w:val="es-ES"/>
        </w:rPr>
        <w:t>Copia de la personería jurídica en caso de ser una organización legalmente constituida y los estatutos, no superior a noventa días de expedición;</w:t>
      </w:r>
    </w:p>
    <w:p w14:paraId="085485DA" w14:textId="551DC7BF" w:rsidR="005F0DBF" w:rsidRPr="0068794B" w:rsidRDefault="005F0DBF" w:rsidP="0068794B">
      <w:pPr>
        <w:pStyle w:val="Prrafodelista"/>
        <w:numPr>
          <w:ilvl w:val="1"/>
          <w:numId w:val="16"/>
        </w:numPr>
        <w:ind w:left="709"/>
        <w:jc w:val="both"/>
        <w:rPr>
          <w:lang w:val="es-ES"/>
        </w:rPr>
      </w:pPr>
      <w:r w:rsidRPr="0068794B">
        <w:rPr>
          <w:lang w:val="es-ES"/>
        </w:rPr>
        <w:t>Acta de conformación de la organización reconocida y soportes de la experiencia en el campo para el que se postula la persona, no inferior a ciento ochenta (180) días;</w:t>
      </w:r>
    </w:p>
    <w:p w14:paraId="2D9FB67E" w14:textId="4BA55B43" w:rsidR="005F0DBF" w:rsidRPr="0068794B" w:rsidRDefault="005F0DBF" w:rsidP="0068794B">
      <w:pPr>
        <w:pStyle w:val="Prrafodelista"/>
        <w:numPr>
          <w:ilvl w:val="1"/>
          <w:numId w:val="16"/>
        </w:numPr>
        <w:ind w:left="709"/>
        <w:jc w:val="both"/>
        <w:rPr>
          <w:lang w:val="es-ES"/>
        </w:rPr>
      </w:pPr>
      <w:r w:rsidRPr="0068794B">
        <w:rPr>
          <w:lang w:val="es-ES"/>
        </w:rPr>
        <w:t>Copia de la hoja de vida con los soportes en los que se demuestre la experiencia social y técnica para el sector en el que se postula; con foto de 3x4 en fondo blanco para el tarjetón.</w:t>
      </w:r>
    </w:p>
    <w:p w14:paraId="7DC98DAC" w14:textId="77777777" w:rsidR="003258AD" w:rsidRDefault="003258AD" w:rsidP="005F0DBF">
      <w:pPr>
        <w:jc w:val="both"/>
        <w:rPr>
          <w:lang w:val="es-ES"/>
        </w:rPr>
      </w:pPr>
    </w:p>
    <w:p w14:paraId="6328BF63" w14:textId="28486EA6" w:rsidR="005F0DBF" w:rsidRPr="00F37384" w:rsidRDefault="005F0DBF" w:rsidP="005F0DBF">
      <w:pPr>
        <w:jc w:val="both"/>
        <w:rPr>
          <w:lang w:val="es-ES"/>
        </w:rPr>
      </w:pPr>
      <w:r w:rsidRPr="00F37384">
        <w:rPr>
          <w:lang w:val="es-ES"/>
        </w:rPr>
        <w:t>Los y las representantes que tengan interés de integrar los Consejos de Planeación Locales, deberán:</w:t>
      </w:r>
    </w:p>
    <w:p w14:paraId="2D431AF9" w14:textId="60E81468" w:rsidR="005F0DBF" w:rsidRPr="00FB485A" w:rsidRDefault="005F0DBF" w:rsidP="0068794B">
      <w:pPr>
        <w:pStyle w:val="Prrafodelista"/>
        <w:numPr>
          <w:ilvl w:val="0"/>
          <w:numId w:val="17"/>
        </w:numPr>
        <w:jc w:val="both"/>
        <w:rPr>
          <w:lang w:val="es-ES"/>
        </w:rPr>
      </w:pPr>
      <w:r w:rsidRPr="00FB485A">
        <w:rPr>
          <w:lang w:val="es-ES"/>
        </w:rPr>
        <w:t>Estar vinculado</w:t>
      </w:r>
      <w:r w:rsidR="00FB485A" w:rsidRPr="00FB485A">
        <w:rPr>
          <w:lang w:val="es-ES"/>
        </w:rPr>
        <w:t>s</w:t>
      </w:r>
      <w:r w:rsidRPr="00FB485A">
        <w:rPr>
          <w:lang w:val="es-ES"/>
        </w:rPr>
        <w:t xml:space="preserve"> a las actividades de la respectiva localidad.</w:t>
      </w:r>
    </w:p>
    <w:p w14:paraId="026E8C6A" w14:textId="32C1577B" w:rsidR="005F0DBF" w:rsidRPr="00FB485A" w:rsidRDefault="005F0DBF" w:rsidP="0068794B">
      <w:pPr>
        <w:pStyle w:val="Prrafodelista"/>
        <w:numPr>
          <w:ilvl w:val="0"/>
          <w:numId w:val="17"/>
        </w:numPr>
        <w:jc w:val="both"/>
        <w:rPr>
          <w:lang w:val="es-ES"/>
        </w:rPr>
      </w:pPr>
      <w:r w:rsidRPr="00FB485A">
        <w:rPr>
          <w:lang w:val="es-ES"/>
        </w:rPr>
        <w:t>Poseer conocimientos o experiencia en los asuntos del sector o actividad en la localidad.</w:t>
      </w:r>
    </w:p>
    <w:p w14:paraId="25693883" w14:textId="2009016F" w:rsidR="00FB485A" w:rsidRPr="00FB485A" w:rsidRDefault="00FB485A" w:rsidP="0068794B">
      <w:pPr>
        <w:pStyle w:val="Prrafodelista"/>
        <w:numPr>
          <w:ilvl w:val="0"/>
          <w:numId w:val="17"/>
        </w:numPr>
        <w:jc w:val="both"/>
        <w:rPr>
          <w:rFonts w:cstheme="minorHAnsi"/>
          <w:lang w:val="es-ES"/>
        </w:rPr>
      </w:pPr>
      <w:r w:rsidRPr="00FB485A">
        <w:rPr>
          <w:rFonts w:cstheme="minorHAnsi"/>
          <w:shd w:val="clear" w:color="auto" w:fill="FFFFFF"/>
        </w:rPr>
        <w:t>N</w:t>
      </w:r>
      <w:r w:rsidRPr="00FB485A">
        <w:rPr>
          <w:rFonts w:cstheme="minorHAnsi"/>
          <w:shd w:val="clear" w:color="auto" w:fill="FFFFFF"/>
        </w:rPr>
        <w:t>o se podrá reelegir a aquellas personas salientes de los Consejos de Planeación Local 2020-2023.</w:t>
      </w:r>
    </w:p>
    <w:p w14:paraId="7EB2D727" w14:textId="688AEB08" w:rsidR="00FB485A" w:rsidRDefault="00FB485A" w:rsidP="00FB485A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Periodo del CPL</w:t>
      </w:r>
    </w:p>
    <w:p w14:paraId="1608B091" w14:textId="44FB7B37" w:rsidR="00FB485A" w:rsidRPr="00FB485A" w:rsidRDefault="00FB485A" w:rsidP="00FB485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  <w:sz w:val="18"/>
          <w:szCs w:val="18"/>
        </w:rPr>
      </w:pPr>
      <w:r w:rsidRPr="00FB485A">
        <w:rPr>
          <w:rFonts w:asciiTheme="minorHAnsi" w:eastAsia="Times New Roman" w:hAnsiTheme="minorHAnsi" w:cstheme="minorHAnsi"/>
          <w:color w:val="000000"/>
          <w:lang w:val="es-ES"/>
        </w:rPr>
        <w:t>Los miembros del Consejo de Planeación Local tendrán un período institucional igual al término del Plan de Desarrollo Local.</w:t>
      </w:r>
    </w:p>
    <w:p w14:paraId="7CD5DF3B" w14:textId="77777777" w:rsidR="00FB485A" w:rsidRDefault="00FB485A" w:rsidP="00FB485A">
      <w:pPr>
        <w:jc w:val="both"/>
        <w:rPr>
          <w:lang w:val="es-ES"/>
        </w:rPr>
      </w:pPr>
    </w:p>
    <w:p w14:paraId="4FE26989" w14:textId="77777777" w:rsidR="00FB485A" w:rsidRDefault="00FB485A" w:rsidP="00FB485A">
      <w:pPr>
        <w:jc w:val="both"/>
        <w:rPr>
          <w:lang w:val="es-ES"/>
        </w:rPr>
      </w:pPr>
    </w:p>
    <w:p w14:paraId="1BA5D8C4" w14:textId="77777777" w:rsidR="00C31F99" w:rsidRDefault="00C31F99" w:rsidP="00FB485A">
      <w:pPr>
        <w:jc w:val="both"/>
        <w:rPr>
          <w:lang w:val="es-ES"/>
        </w:rPr>
      </w:pPr>
    </w:p>
    <w:p w14:paraId="093C7F2F" w14:textId="77777777" w:rsidR="00C31F99" w:rsidRDefault="00C31F99" w:rsidP="00FB485A">
      <w:pPr>
        <w:jc w:val="both"/>
        <w:rPr>
          <w:lang w:val="es-ES"/>
        </w:rPr>
      </w:pPr>
    </w:p>
    <w:p w14:paraId="0AD30F40" w14:textId="77777777" w:rsidR="00C31F99" w:rsidRDefault="00C31F99" w:rsidP="00FB485A">
      <w:pPr>
        <w:jc w:val="both"/>
        <w:rPr>
          <w:lang w:val="es-ES"/>
        </w:rPr>
      </w:pPr>
    </w:p>
    <w:p w14:paraId="46A23C3D" w14:textId="77777777" w:rsidR="00C31F99" w:rsidRPr="00FB485A" w:rsidRDefault="00C31F99" w:rsidP="00FB485A">
      <w:pPr>
        <w:jc w:val="both"/>
        <w:rPr>
          <w:lang w:val="es-ES"/>
        </w:rPr>
      </w:pPr>
    </w:p>
    <w:p w14:paraId="37498113" w14:textId="77777777" w:rsidR="00D722F9" w:rsidRDefault="00D722F9" w:rsidP="00D722F9">
      <w:pPr>
        <w:pStyle w:val="Prrafodelista"/>
        <w:jc w:val="both"/>
        <w:rPr>
          <w:lang w:val="es-ES"/>
        </w:rPr>
      </w:pPr>
    </w:p>
    <w:p w14:paraId="3A5BDD26" w14:textId="77777777" w:rsidR="00D722F9" w:rsidRPr="00D722F9" w:rsidRDefault="00D722F9" w:rsidP="00D722F9">
      <w:pPr>
        <w:pStyle w:val="Ttulo1"/>
        <w:rPr>
          <w:b/>
          <w:bCs/>
          <w:sz w:val="28"/>
          <w:szCs w:val="28"/>
          <w:lang w:val="es-ES"/>
        </w:rPr>
      </w:pPr>
      <w:r w:rsidRPr="00D722F9">
        <w:rPr>
          <w:b/>
          <w:bCs/>
          <w:sz w:val="28"/>
          <w:szCs w:val="28"/>
          <w:lang w:val="es-ES"/>
        </w:rPr>
        <w:lastRenderedPageBreak/>
        <w:t>COMO POSTULARSE:</w:t>
      </w:r>
    </w:p>
    <w:p w14:paraId="5E6B2DBB" w14:textId="0B865183" w:rsidR="00D722F9" w:rsidRDefault="00D722F9" w:rsidP="00D722F9">
      <w:pPr>
        <w:rPr>
          <w:lang w:val="es-ES"/>
        </w:rPr>
      </w:pPr>
      <w:r>
        <w:rPr>
          <w:lang w:val="es-ES"/>
        </w:rPr>
        <w:t xml:space="preserve">Debe radicar estos documentos de manera formal en la Alcaldía local o a través de los correos: </w:t>
      </w:r>
    </w:p>
    <w:p w14:paraId="7E4FE55E" w14:textId="7E9BB41A" w:rsidR="003258AD" w:rsidRDefault="00D722F9" w:rsidP="00D722F9">
      <w:pPr>
        <w:rPr>
          <w:rFonts w:ascii="Roboto" w:hAnsi="Roboto"/>
          <w:color w:val="222222"/>
          <w:sz w:val="21"/>
          <w:szCs w:val="21"/>
          <w:shd w:val="clear" w:color="auto" w:fill="FFFFFF"/>
        </w:rPr>
      </w:pPr>
      <w:hyperlink r:id="rId8" w:history="1">
        <w:r w:rsidRPr="008F0B9F">
          <w:rPr>
            <w:rStyle w:val="Hipervnculo"/>
            <w:rFonts w:ascii="Roboto" w:hAnsi="Roboto"/>
            <w:sz w:val="21"/>
            <w:szCs w:val="21"/>
            <w:shd w:val="clear" w:color="auto" w:fill="FFFFFF"/>
          </w:rPr>
          <w:t>cdi.santafe@gobiernobogota.gov.co</w:t>
        </w:r>
      </w:hyperlink>
    </w:p>
    <w:p w14:paraId="51A0F023" w14:textId="430E2ED6" w:rsidR="00D722F9" w:rsidRDefault="00D722F9" w:rsidP="00D722F9">
      <w:pPr>
        <w:rPr>
          <w:rFonts w:ascii="Roboto" w:hAnsi="Roboto"/>
          <w:color w:val="222222"/>
          <w:sz w:val="21"/>
          <w:szCs w:val="21"/>
          <w:shd w:val="clear" w:color="auto" w:fill="FFFFFF"/>
        </w:rPr>
      </w:pPr>
      <w:r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o </w:t>
      </w:r>
      <w:hyperlink r:id="rId9" w:history="1">
        <w:r w:rsidRPr="008F0B9F">
          <w:rPr>
            <w:rStyle w:val="Hipervnculo"/>
            <w:rFonts w:ascii="Roboto" w:hAnsi="Roboto"/>
            <w:sz w:val="21"/>
            <w:szCs w:val="21"/>
            <w:shd w:val="clear" w:color="auto" w:fill="FFFFFF"/>
          </w:rPr>
          <w:t>participación.santafe@gobiernobogota.gov.co</w:t>
        </w:r>
      </w:hyperlink>
    </w:p>
    <w:p w14:paraId="449CB349" w14:textId="18876384" w:rsidR="00D722F9" w:rsidRDefault="00D722F9" w:rsidP="00D722F9">
      <w:pPr>
        <w:rPr>
          <w:rFonts w:ascii="Roboto" w:hAnsi="Roboto"/>
          <w:color w:val="222222"/>
          <w:u w:val="single"/>
          <w:shd w:val="clear" w:color="auto" w:fill="FFFFFF"/>
        </w:rPr>
      </w:pPr>
      <w:r w:rsidRPr="00D722F9">
        <w:rPr>
          <w:rFonts w:ascii="Roboto" w:hAnsi="Roboto"/>
          <w:color w:val="222222"/>
          <w:u w:val="single"/>
          <w:shd w:val="clear" w:color="auto" w:fill="FFFFFF"/>
        </w:rPr>
        <w:t>Antes del 15 de Enero de 2024.</w:t>
      </w:r>
    </w:p>
    <w:p w14:paraId="723FD973" w14:textId="77777777" w:rsidR="00AD1176" w:rsidRDefault="00AD1176" w:rsidP="00D722F9">
      <w:pPr>
        <w:rPr>
          <w:rFonts w:ascii="Roboto" w:hAnsi="Roboto"/>
          <w:color w:val="222222"/>
          <w:u w:val="single"/>
          <w:shd w:val="clear" w:color="auto" w:fill="FFFFFF"/>
        </w:rPr>
      </w:pPr>
    </w:p>
    <w:p w14:paraId="2996A4E5" w14:textId="02D53062" w:rsidR="00AD1176" w:rsidRPr="00AD1176" w:rsidRDefault="00AD1176" w:rsidP="00AD1176">
      <w:pPr>
        <w:pStyle w:val="Ttulo1"/>
        <w:rPr>
          <w:b/>
          <w:bCs/>
          <w:sz w:val="28"/>
          <w:szCs w:val="28"/>
          <w:lang w:val="es-ES"/>
        </w:rPr>
      </w:pPr>
      <w:r w:rsidRPr="00AD1176">
        <w:rPr>
          <w:b/>
          <w:bCs/>
          <w:sz w:val="28"/>
          <w:szCs w:val="28"/>
          <w:lang w:val="es-ES"/>
        </w:rPr>
        <w:t>CRONOGRAMA:</w:t>
      </w:r>
    </w:p>
    <w:tbl>
      <w:tblPr>
        <w:tblStyle w:val="Tablaconcuadrcula4-nfasis2"/>
        <w:tblW w:w="8637" w:type="dxa"/>
        <w:tblLook w:val="04A0" w:firstRow="1" w:lastRow="0" w:firstColumn="1" w:lastColumn="0" w:noHBand="0" w:noVBand="1"/>
      </w:tblPr>
      <w:tblGrid>
        <w:gridCol w:w="1833"/>
        <w:gridCol w:w="2564"/>
        <w:gridCol w:w="4240"/>
      </w:tblGrid>
      <w:tr w:rsidR="00AD1176" w:rsidRPr="00AD1176" w14:paraId="0B179D28" w14:textId="77777777" w:rsidTr="00AD11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hideMark/>
          </w:tcPr>
          <w:p w14:paraId="2E3FF9B1" w14:textId="77777777" w:rsidR="00AD1176" w:rsidRPr="00AD1176" w:rsidRDefault="00AD1176" w:rsidP="00AD117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D1176">
              <w:rPr>
                <w:rFonts w:ascii="Aptos" w:eastAsia="Times New Roman" w:hAnsi="Aptos" w:cs="Times New Roman"/>
                <w:b/>
                <w:bCs/>
                <w:sz w:val="24"/>
                <w:szCs w:val="24"/>
                <w:bdr w:val="none" w:sz="0" w:space="0" w:color="auto" w:frame="1"/>
              </w:rPr>
              <w:t>Actividad </w:t>
            </w:r>
          </w:p>
        </w:tc>
        <w:tc>
          <w:tcPr>
            <w:tcW w:w="2564" w:type="dxa"/>
            <w:hideMark/>
          </w:tcPr>
          <w:p w14:paraId="675AB4EB" w14:textId="77777777" w:rsidR="00AD1176" w:rsidRPr="00AD1176" w:rsidRDefault="00AD1176" w:rsidP="00AD11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auto"/>
                <w:sz w:val="24"/>
                <w:szCs w:val="24"/>
              </w:rPr>
            </w:pPr>
            <w:r w:rsidRPr="00AD1176">
              <w:rPr>
                <w:rFonts w:ascii="Aptos" w:eastAsia="Times New Roman" w:hAnsi="Aptos" w:cs="Times New Roman"/>
                <w:color w:val="auto"/>
                <w:sz w:val="24"/>
                <w:szCs w:val="24"/>
                <w:bdr w:val="none" w:sz="0" w:space="0" w:color="auto" w:frame="1"/>
              </w:rPr>
              <w:t>Fecha </w:t>
            </w:r>
          </w:p>
        </w:tc>
        <w:tc>
          <w:tcPr>
            <w:tcW w:w="4240" w:type="dxa"/>
            <w:hideMark/>
          </w:tcPr>
          <w:p w14:paraId="1DDB8F5D" w14:textId="77777777" w:rsidR="00AD1176" w:rsidRPr="00AD1176" w:rsidRDefault="00AD1176" w:rsidP="00AD11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auto"/>
                <w:sz w:val="24"/>
                <w:szCs w:val="24"/>
              </w:rPr>
            </w:pPr>
            <w:r w:rsidRPr="00AD1176">
              <w:rPr>
                <w:rFonts w:ascii="Aptos" w:eastAsia="Times New Roman" w:hAnsi="Aptos" w:cs="Times New Roman"/>
                <w:color w:val="auto"/>
                <w:sz w:val="24"/>
                <w:szCs w:val="24"/>
                <w:bdr w:val="none" w:sz="0" w:space="0" w:color="auto" w:frame="1"/>
              </w:rPr>
              <w:t>Observaciones </w:t>
            </w:r>
          </w:p>
        </w:tc>
      </w:tr>
      <w:tr w:rsidR="00AD1176" w:rsidRPr="00AD1176" w14:paraId="3FB85659" w14:textId="77777777" w:rsidTr="00AD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hideMark/>
          </w:tcPr>
          <w:p w14:paraId="23F4CE1E" w14:textId="77777777" w:rsidR="00AD1176" w:rsidRPr="00AD1176" w:rsidRDefault="00AD1176" w:rsidP="00AD1176">
            <w:pPr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AD1176">
              <w:rPr>
                <w:rFonts w:ascii="Aptos" w:eastAsia="Times New Roman" w:hAnsi="Aptos" w:cs="Times New Roman"/>
                <w:sz w:val="20"/>
                <w:szCs w:val="20"/>
                <w:bdr w:val="none" w:sz="0" w:space="0" w:color="auto" w:frame="1"/>
              </w:rPr>
              <w:t>Convocatoria </w:t>
            </w:r>
          </w:p>
        </w:tc>
        <w:tc>
          <w:tcPr>
            <w:tcW w:w="2564" w:type="dxa"/>
            <w:hideMark/>
          </w:tcPr>
          <w:p w14:paraId="01940C6D" w14:textId="77777777" w:rsidR="00AD1176" w:rsidRPr="00AD1176" w:rsidRDefault="00AD1176" w:rsidP="00AD1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AD1176">
              <w:rPr>
                <w:rFonts w:ascii="Aptos" w:eastAsia="Times New Roman" w:hAnsi="Aptos" w:cs="Times New Roman"/>
                <w:sz w:val="20"/>
                <w:szCs w:val="20"/>
                <w:bdr w:val="none" w:sz="0" w:space="0" w:color="auto" w:frame="1"/>
              </w:rPr>
              <w:t>03 de enero al 09 de enero 2024</w:t>
            </w:r>
            <w:r w:rsidRPr="00AD1176">
              <w:rPr>
                <w:rFonts w:ascii="Aptos" w:eastAsia="Times New Roman" w:hAnsi="Aptos" w:cs="Times New Roman"/>
                <w:sz w:val="20"/>
                <w:szCs w:val="20"/>
              </w:rPr>
              <w:t> </w:t>
            </w:r>
          </w:p>
        </w:tc>
        <w:tc>
          <w:tcPr>
            <w:tcW w:w="4240" w:type="dxa"/>
            <w:hideMark/>
          </w:tcPr>
          <w:p w14:paraId="27AD5591" w14:textId="77777777" w:rsidR="00AD1176" w:rsidRPr="00AD1176" w:rsidRDefault="00AD1176" w:rsidP="00AD1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AD1176">
              <w:rPr>
                <w:rFonts w:ascii="Aptos" w:eastAsia="Times New Roman" w:hAnsi="Aptos" w:cs="Times New Roman"/>
                <w:sz w:val="20"/>
                <w:szCs w:val="20"/>
                <w:bdr w:val="none" w:sz="0" w:space="0" w:color="auto" w:frame="1"/>
              </w:rPr>
              <w:t>Se realizará por canales digitales, grupos de WhatsApp. Se diseñarán post, y videos donde se invite a participar a la comunidad y un micrositio en la Web de la Alcaldía Local para que la gente conozca los requisitos</w:t>
            </w:r>
            <w:r w:rsidRPr="00AD1176">
              <w:rPr>
                <w:rFonts w:ascii="Aptos" w:eastAsia="Times New Roman" w:hAnsi="Aptos" w:cs="Times New Roman"/>
                <w:sz w:val="20"/>
                <w:szCs w:val="20"/>
              </w:rPr>
              <w:t> </w:t>
            </w:r>
          </w:p>
        </w:tc>
      </w:tr>
      <w:tr w:rsidR="00AD1176" w:rsidRPr="00AD1176" w14:paraId="6D754423" w14:textId="77777777" w:rsidTr="00AD1176">
        <w:trPr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hideMark/>
          </w:tcPr>
          <w:p w14:paraId="1DD55BEE" w14:textId="77777777" w:rsidR="00AD1176" w:rsidRPr="00AD1176" w:rsidRDefault="00AD1176" w:rsidP="00AD1176">
            <w:pPr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AD1176">
              <w:rPr>
                <w:rFonts w:ascii="Aptos" w:eastAsia="Times New Roman" w:hAnsi="Aptos" w:cs="Times New Roman"/>
                <w:sz w:val="20"/>
                <w:szCs w:val="20"/>
                <w:bdr w:val="none" w:sz="0" w:space="0" w:color="auto" w:frame="1"/>
              </w:rPr>
              <w:t>Acreditación </w:t>
            </w:r>
          </w:p>
        </w:tc>
        <w:tc>
          <w:tcPr>
            <w:tcW w:w="2564" w:type="dxa"/>
            <w:hideMark/>
          </w:tcPr>
          <w:p w14:paraId="1D346F1D" w14:textId="77777777" w:rsidR="00AD1176" w:rsidRPr="00AD1176" w:rsidRDefault="00AD1176" w:rsidP="00AD1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AD1176">
              <w:rPr>
                <w:rFonts w:ascii="Aptos" w:eastAsia="Times New Roman" w:hAnsi="Aptos" w:cs="Times New Roman"/>
                <w:sz w:val="20"/>
                <w:szCs w:val="20"/>
                <w:bdr w:val="none" w:sz="0" w:space="0" w:color="auto" w:frame="1"/>
              </w:rPr>
              <w:t>04 de enero al 15 de enero 2024</w:t>
            </w:r>
            <w:r w:rsidRPr="00AD1176">
              <w:rPr>
                <w:rFonts w:ascii="Aptos" w:eastAsia="Times New Roman" w:hAnsi="Aptos" w:cs="Times New Roman"/>
                <w:sz w:val="20"/>
                <w:szCs w:val="20"/>
              </w:rPr>
              <w:t> </w:t>
            </w:r>
          </w:p>
        </w:tc>
        <w:tc>
          <w:tcPr>
            <w:tcW w:w="4240" w:type="dxa"/>
            <w:hideMark/>
          </w:tcPr>
          <w:p w14:paraId="7F97611B" w14:textId="77777777" w:rsidR="00AD1176" w:rsidRPr="00AD1176" w:rsidRDefault="00AD1176" w:rsidP="00AD1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AD1176">
              <w:rPr>
                <w:rFonts w:ascii="Aptos" w:eastAsia="Times New Roman" w:hAnsi="Aptos" w:cs="Times New Roman"/>
                <w:sz w:val="20"/>
                <w:szCs w:val="20"/>
                <w:bdr w:val="none" w:sz="0" w:space="0" w:color="auto" w:frame="1"/>
              </w:rPr>
              <w:t>Se dispondrá de un correo electrónico y de un equipo de profesionales en la oficina de participación para recibir los documentos</w:t>
            </w:r>
            <w:r w:rsidRPr="00AD1176">
              <w:rPr>
                <w:rFonts w:ascii="Aptos" w:eastAsia="Times New Roman" w:hAnsi="Aptos" w:cs="Times New Roman"/>
                <w:sz w:val="20"/>
                <w:szCs w:val="20"/>
              </w:rPr>
              <w:t> </w:t>
            </w:r>
          </w:p>
        </w:tc>
      </w:tr>
      <w:tr w:rsidR="00AD1176" w:rsidRPr="00AD1176" w14:paraId="5D5D7A75" w14:textId="77777777" w:rsidTr="00AD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hideMark/>
          </w:tcPr>
          <w:p w14:paraId="46C3F251" w14:textId="77777777" w:rsidR="00AD1176" w:rsidRPr="00AD1176" w:rsidRDefault="00AD1176" w:rsidP="00AD1176">
            <w:pPr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AD1176">
              <w:rPr>
                <w:rFonts w:ascii="Aptos" w:eastAsia="Times New Roman" w:hAnsi="Aptos" w:cs="Times New Roman"/>
                <w:sz w:val="20"/>
                <w:szCs w:val="20"/>
                <w:bdr w:val="none" w:sz="0" w:space="0" w:color="auto" w:frame="1"/>
              </w:rPr>
              <w:t>Elección de Representantes </w:t>
            </w:r>
          </w:p>
        </w:tc>
        <w:tc>
          <w:tcPr>
            <w:tcW w:w="2564" w:type="dxa"/>
            <w:hideMark/>
          </w:tcPr>
          <w:p w14:paraId="6633F427" w14:textId="77777777" w:rsidR="00AD1176" w:rsidRPr="00AD1176" w:rsidRDefault="00AD1176" w:rsidP="00AD1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AD1176">
              <w:rPr>
                <w:rFonts w:ascii="Aptos" w:eastAsia="Times New Roman" w:hAnsi="Aptos" w:cs="Times New Roman"/>
                <w:sz w:val="20"/>
                <w:szCs w:val="20"/>
                <w:bdr w:val="none" w:sz="0" w:space="0" w:color="auto" w:frame="1"/>
              </w:rPr>
              <w:t>18 a 20 de enero 2024</w:t>
            </w:r>
            <w:r w:rsidRPr="00AD1176">
              <w:rPr>
                <w:rFonts w:ascii="Aptos" w:eastAsia="Times New Roman" w:hAnsi="Aptos" w:cs="Times New Roman"/>
                <w:sz w:val="20"/>
                <w:szCs w:val="20"/>
              </w:rPr>
              <w:t> </w:t>
            </w:r>
          </w:p>
        </w:tc>
        <w:tc>
          <w:tcPr>
            <w:tcW w:w="4240" w:type="dxa"/>
            <w:hideMark/>
          </w:tcPr>
          <w:p w14:paraId="722A5721" w14:textId="77777777" w:rsidR="00AD1176" w:rsidRPr="00AD1176" w:rsidRDefault="00AD1176" w:rsidP="00AD1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AD1176">
              <w:rPr>
                <w:rFonts w:ascii="Aptos" w:eastAsia="Times New Roman" w:hAnsi="Aptos" w:cs="Times New Roman"/>
                <w:sz w:val="20"/>
                <w:szCs w:val="20"/>
                <w:bdr w:val="none" w:sz="0" w:space="0" w:color="auto" w:frame="1"/>
              </w:rPr>
              <w:t>En caso de que se acrediten varios en el mismo sector, los inscritos deberán escoger un representante. Se dispone desde la Alcaldía Local de espacios para dicho proceso.</w:t>
            </w:r>
            <w:r w:rsidRPr="00AD1176">
              <w:rPr>
                <w:rFonts w:ascii="Aptos" w:eastAsia="Times New Roman" w:hAnsi="Aptos" w:cs="Times New Roman"/>
                <w:sz w:val="20"/>
                <w:szCs w:val="20"/>
              </w:rPr>
              <w:t> </w:t>
            </w:r>
          </w:p>
        </w:tc>
      </w:tr>
      <w:tr w:rsidR="00AD1176" w:rsidRPr="00AD1176" w14:paraId="5E5D48A7" w14:textId="77777777" w:rsidTr="00AD1176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hideMark/>
          </w:tcPr>
          <w:p w14:paraId="662FC2E1" w14:textId="77777777" w:rsidR="00AD1176" w:rsidRPr="00AD1176" w:rsidRDefault="00AD1176" w:rsidP="00AD1176">
            <w:pPr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AD1176">
              <w:rPr>
                <w:rFonts w:ascii="Aptos" w:eastAsia="Times New Roman" w:hAnsi="Aptos" w:cs="Times New Roman"/>
                <w:sz w:val="20"/>
                <w:szCs w:val="20"/>
                <w:bdr w:val="none" w:sz="0" w:space="0" w:color="auto" w:frame="1"/>
              </w:rPr>
              <w:t>Designación de representantes. </w:t>
            </w:r>
          </w:p>
        </w:tc>
        <w:tc>
          <w:tcPr>
            <w:tcW w:w="2564" w:type="dxa"/>
            <w:hideMark/>
          </w:tcPr>
          <w:p w14:paraId="51540C8D" w14:textId="77777777" w:rsidR="00AD1176" w:rsidRPr="00AD1176" w:rsidRDefault="00AD1176" w:rsidP="00AD1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AD1176">
              <w:rPr>
                <w:rFonts w:ascii="Aptos" w:eastAsia="Times New Roman" w:hAnsi="Aptos" w:cs="Times New Roman"/>
                <w:sz w:val="20"/>
                <w:szCs w:val="20"/>
                <w:bdr w:val="none" w:sz="0" w:space="0" w:color="auto" w:frame="1"/>
              </w:rPr>
              <w:t>22 de enero de 2024 </w:t>
            </w:r>
            <w:r w:rsidRPr="00AD1176">
              <w:rPr>
                <w:rFonts w:ascii="Aptos" w:eastAsia="Times New Roman" w:hAnsi="Aptos" w:cs="Times New Roman"/>
                <w:sz w:val="20"/>
                <w:szCs w:val="20"/>
              </w:rPr>
              <w:t> </w:t>
            </w:r>
          </w:p>
        </w:tc>
        <w:tc>
          <w:tcPr>
            <w:tcW w:w="4240" w:type="dxa"/>
            <w:hideMark/>
          </w:tcPr>
          <w:p w14:paraId="20725CC2" w14:textId="77777777" w:rsidR="00AD1176" w:rsidRPr="00AD1176" w:rsidRDefault="00AD1176" w:rsidP="00AD1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AD1176">
              <w:rPr>
                <w:rFonts w:ascii="Aptos" w:eastAsia="Times New Roman" w:hAnsi="Aptos" w:cs="Times New Roman"/>
                <w:sz w:val="20"/>
                <w:szCs w:val="20"/>
                <w:bdr w:val="none" w:sz="0" w:space="0" w:color="auto" w:frame="1"/>
              </w:rPr>
              <w:t>En caso de que no se presenten organizaciones o sectores el alcalde hará la designación.</w:t>
            </w:r>
            <w:r w:rsidRPr="00AD1176">
              <w:rPr>
                <w:rFonts w:ascii="Aptos" w:eastAsia="Times New Roman" w:hAnsi="Aptos" w:cs="Times New Roman"/>
                <w:sz w:val="20"/>
                <w:szCs w:val="20"/>
              </w:rPr>
              <w:t> </w:t>
            </w:r>
          </w:p>
        </w:tc>
      </w:tr>
      <w:tr w:rsidR="00AD1176" w:rsidRPr="00AD1176" w14:paraId="1A622BB6" w14:textId="77777777" w:rsidTr="00AD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hideMark/>
          </w:tcPr>
          <w:p w14:paraId="3BB92821" w14:textId="77777777" w:rsidR="00AD1176" w:rsidRPr="00AD1176" w:rsidRDefault="00AD1176" w:rsidP="00AD1176">
            <w:pPr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AD1176">
              <w:rPr>
                <w:rFonts w:ascii="Aptos" w:eastAsia="Times New Roman" w:hAnsi="Aptos" w:cs="Times New Roman"/>
                <w:sz w:val="20"/>
                <w:szCs w:val="20"/>
                <w:bdr w:val="none" w:sz="0" w:space="0" w:color="auto" w:frame="1"/>
              </w:rPr>
              <w:t>Instalación del CPL </w:t>
            </w:r>
          </w:p>
        </w:tc>
        <w:tc>
          <w:tcPr>
            <w:tcW w:w="2564" w:type="dxa"/>
            <w:hideMark/>
          </w:tcPr>
          <w:p w14:paraId="49453E53" w14:textId="77777777" w:rsidR="00AD1176" w:rsidRPr="00AD1176" w:rsidRDefault="00AD1176" w:rsidP="00AD1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AD1176">
              <w:rPr>
                <w:rFonts w:ascii="Aptos" w:eastAsia="Times New Roman" w:hAnsi="Aptos" w:cs="Times New Roman"/>
                <w:sz w:val="20"/>
                <w:szCs w:val="20"/>
                <w:bdr w:val="none" w:sz="0" w:space="0" w:color="auto" w:frame="1"/>
              </w:rPr>
              <w:t>30 de enero de 2024.</w:t>
            </w:r>
            <w:r w:rsidRPr="00AD1176">
              <w:rPr>
                <w:rFonts w:ascii="Aptos" w:eastAsia="Times New Roman" w:hAnsi="Aptos" w:cs="Times New Roman"/>
                <w:sz w:val="20"/>
                <w:szCs w:val="20"/>
              </w:rPr>
              <w:t> </w:t>
            </w:r>
          </w:p>
        </w:tc>
        <w:tc>
          <w:tcPr>
            <w:tcW w:w="4240" w:type="dxa"/>
            <w:hideMark/>
          </w:tcPr>
          <w:p w14:paraId="0074C2CF" w14:textId="77777777" w:rsidR="00AD1176" w:rsidRPr="00AD1176" w:rsidRDefault="00AD1176" w:rsidP="00AD1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AD1176">
              <w:rPr>
                <w:rFonts w:ascii="Aptos" w:eastAsia="Times New Roman" w:hAnsi="Aptos" w:cs="Times New Roman"/>
                <w:sz w:val="20"/>
                <w:szCs w:val="20"/>
                <w:bdr w:val="none" w:sz="0" w:space="0" w:color="auto" w:frame="1"/>
              </w:rPr>
              <w:t>Se hará la instalación del CPL.</w:t>
            </w:r>
            <w:r w:rsidRPr="00AD1176">
              <w:rPr>
                <w:rFonts w:ascii="Aptos" w:eastAsia="Times New Roman" w:hAnsi="Aptos" w:cs="Times New Roman"/>
                <w:sz w:val="20"/>
                <w:szCs w:val="20"/>
              </w:rPr>
              <w:t> </w:t>
            </w:r>
          </w:p>
        </w:tc>
      </w:tr>
    </w:tbl>
    <w:p w14:paraId="1EAD2C87" w14:textId="77777777" w:rsidR="00AD1176" w:rsidRPr="00AD1176" w:rsidRDefault="00AD1176" w:rsidP="00AD1176">
      <w:pPr>
        <w:rPr>
          <w:lang w:val="es-ES"/>
        </w:rPr>
      </w:pPr>
    </w:p>
    <w:p w14:paraId="70A76D89" w14:textId="77777777" w:rsidR="00AD1176" w:rsidRPr="00AD1176" w:rsidRDefault="00AD1176" w:rsidP="00AD1176">
      <w:pPr>
        <w:rPr>
          <w:lang w:val="es-ES"/>
        </w:rPr>
      </w:pPr>
    </w:p>
    <w:p w14:paraId="1274D8FE" w14:textId="0F0C5101" w:rsidR="005F0DBF" w:rsidRPr="00A82C69" w:rsidRDefault="00A82C69" w:rsidP="005F0DBF">
      <w:pPr>
        <w:rPr>
          <w:b/>
          <w:bCs/>
          <w:sz w:val="28"/>
          <w:szCs w:val="28"/>
          <w:lang w:val="es-ES"/>
        </w:rPr>
      </w:pPr>
      <w:r w:rsidRPr="00A82C69">
        <w:rPr>
          <w:b/>
          <w:bCs/>
          <w:sz w:val="28"/>
          <w:szCs w:val="28"/>
          <w:lang w:val="es-ES"/>
        </w:rPr>
        <w:t>Conozca el decreto Reglamentario:</w:t>
      </w:r>
    </w:p>
    <w:p w14:paraId="41A522D0" w14:textId="07A0AA94" w:rsidR="00A82C69" w:rsidRDefault="00A82C69" w:rsidP="005F0DBF">
      <w:pPr>
        <w:rPr>
          <w:lang w:val="es-ES"/>
        </w:rPr>
      </w:pPr>
      <w:hyperlink r:id="rId10" w:history="1">
        <w:r w:rsidRPr="008F0B9F">
          <w:rPr>
            <w:rStyle w:val="Hipervnculo"/>
            <w:lang w:val="es-ES"/>
          </w:rPr>
          <w:t>https://www.sdp.gov.co/sites/default/files/decreto_580_de_2023.pdf</w:t>
        </w:r>
      </w:hyperlink>
    </w:p>
    <w:p w14:paraId="35CCEF47" w14:textId="1A7229FA" w:rsidR="00C31F99" w:rsidRDefault="00C31F99" w:rsidP="005F0DBF">
      <w:pPr>
        <w:rPr>
          <w:lang w:val="es-ES"/>
        </w:rPr>
      </w:pPr>
      <w:hyperlink r:id="rId11" w:history="1">
        <w:r w:rsidRPr="008F0B9F">
          <w:rPr>
            <w:rStyle w:val="Hipervnculo"/>
            <w:lang w:val="es-ES"/>
          </w:rPr>
          <w:t>https://www.alcaldiabogota.gov.co/sisjur/normas/Norma1.jsp?i=136399</w:t>
        </w:r>
      </w:hyperlink>
    </w:p>
    <w:p w14:paraId="3CF265B4" w14:textId="77777777" w:rsidR="00D60564" w:rsidRPr="00C12AAB" w:rsidRDefault="00D60564" w:rsidP="00D605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A770BFB" w14:textId="77777777" w:rsidR="00D60564" w:rsidRPr="00C12AAB" w:rsidRDefault="00D60564" w:rsidP="00D605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1A0D43E" w14:textId="77777777" w:rsidR="00916A88" w:rsidRPr="00C12AAB" w:rsidRDefault="00916A88">
      <w:pPr>
        <w:rPr>
          <w:lang w:val="es-ES"/>
        </w:rPr>
      </w:pPr>
    </w:p>
    <w:sectPr w:rsidR="00916A88" w:rsidRPr="00C12AAB">
      <w:headerReference w:type="default" r:id="rId12"/>
      <w:pgSz w:w="12240" w:h="15840"/>
      <w:pgMar w:top="2410" w:right="1701" w:bottom="1417" w:left="269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5CEE" w14:textId="77777777" w:rsidR="00F12387" w:rsidRDefault="00F12387">
      <w:pPr>
        <w:spacing w:after="0" w:line="240" w:lineRule="auto"/>
      </w:pPr>
      <w:r>
        <w:separator/>
      </w:r>
    </w:p>
  </w:endnote>
  <w:endnote w:type="continuationSeparator" w:id="0">
    <w:p w14:paraId="26341DF8" w14:textId="77777777" w:rsidR="00F12387" w:rsidRDefault="00F1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7DA8E" w14:textId="77777777" w:rsidR="00F12387" w:rsidRDefault="00F12387">
      <w:pPr>
        <w:spacing w:after="0" w:line="240" w:lineRule="auto"/>
      </w:pPr>
      <w:r>
        <w:separator/>
      </w:r>
    </w:p>
  </w:footnote>
  <w:footnote w:type="continuationSeparator" w:id="0">
    <w:p w14:paraId="4158A645" w14:textId="77777777" w:rsidR="00F12387" w:rsidRDefault="00F12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F17A" w14:textId="77777777" w:rsidR="00916A88" w:rsidRDefault="00371E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2300370" wp14:editId="070099FC">
          <wp:simplePos x="0" y="0"/>
          <wp:positionH relativeFrom="column">
            <wp:posOffset>-1710689</wp:posOffset>
          </wp:positionH>
          <wp:positionV relativeFrom="paragraph">
            <wp:posOffset>-449579</wp:posOffset>
          </wp:positionV>
          <wp:extent cx="7776976" cy="10055286"/>
          <wp:effectExtent l="0" t="0" r="0" b="0"/>
          <wp:wrapNone/>
          <wp:docPr id="35" name="image1.jpg" descr="D:\ALEX\Diseños\Maad-Desing\Johana\2023\Membrete\membrete Alcaldia SantaFe\Sin título-2_Mesa de trabajo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:\ALEX\Diseños\Maad-Desing\Johana\2023\Membrete\membrete Alcaldia SantaFe\Sin título-2_Mesa de trabajo 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6976" cy="100552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2CA"/>
    <w:multiLevelType w:val="hybridMultilevel"/>
    <w:tmpl w:val="A96AEC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12FE"/>
    <w:multiLevelType w:val="hybridMultilevel"/>
    <w:tmpl w:val="88A6E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F6F54"/>
    <w:multiLevelType w:val="multilevel"/>
    <w:tmpl w:val="4F4455F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007E7"/>
    <w:multiLevelType w:val="hybridMultilevel"/>
    <w:tmpl w:val="E0EC74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9647A"/>
    <w:multiLevelType w:val="multilevel"/>
    <w:tmpl w:val="E8BAD2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E61D6"/>
    <w:multiLevelType w:val="hybridMultilevel"/>
    <w:tmpl w:val="67DE37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614AE"/>
    <w:multiLevelType w:val="hybridMultilevel"/>
    <w:tmpl w:val="3772A2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D4B4B"/>
    <w:multiLevelType w:val="hybridMultilevel"/>
    <w:tmpl w:val="C4A455EE"/>
    <w:lvl w:ilvl="0" w:tplc="F40C0B7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E483E"/>
    <w:multiLevelType w:val="hybridMultilevel"/>
    <w:tmpl w:val="37A663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41ABC">
      <w:start w:val="8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173DD"/>
    <w:multiLevelType w:val="hybridMultilevel"/>
    <w:tmpl w:val="4B7673E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AA665B"/>
    <w:multiLevelType w:val="hybridMultilevel"/>
    <w:tmpl w:val="1EFE5E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91502"/>
    <w:multiLevelType w:val="hybridMultilevel"/>
    <w:tmpl w:val="9EAE215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C4E5F"/>
    <w:multiLevelType w:val="hybridMultilevel"/>
    <w:tmpl w:val="989ABF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C4AC0"/>
    <w:multiLevelType w:val="hybridMultilevel"/>
    <w:tmpl w:val="1F787F1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61BA7"/>
    <w:multiLevelType w:val="hybridMultilevel"/>
    <w:tmpl w:val="AAFE466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E60EB"/>
    <w:multiLevelType w:val="hybridMultilevel"/>
    <w:tmpl w:val="ACD052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B3C1C"/>
    <w:multiLevelType w:val="multilevel"/>
    <w:tmpl w:val="6FB6048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801EC5"/>
    <w:multiLevelType w:val="hybridMultilevel"/>
    <w:tmpl w:val="3EBABA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76202">
    <w:abstractNumId w:val="4"/>
  </w:num>
  <w:num w:numId="2" w16cid:durableId="2143040876">
    <w:abstractNumId w:val="2"/>
  </w:num>
  <w:num w:numId="3" w16cid:durableId="46272078">
    <w:abstractNumId w:val="16"/>
  </w:num>
  <w:num w:numId="4" w16cid:durableId="125124582">
    <w:abstractNumId w:val="9"/>
  </w:num>
  <w:num w:numId="5" w16cid:durableId="729697538">
    <w:abstractNumId w:val="0"/>
  </w:num>
  <w:num w:numId="6" w16cid:durableId="1206604504">
    <w:abstractNumId w:val="13"/>
  </w:num>
  <w:num w:numId="7" w16cid:durableId="1861160754">
    <w:abstractNumId w:val="6"/>
  </w:num>
  <w:num w:numId="8" w16cid:durableId="1594586848">
    <w:abstractNumId w:val="11"/>
  </w:num>
  <w:num w:numId="9" w16cid:durableId="582107980">
    <w:abstractNumId w:val="1"/>
  </w:num>
  <w:num w:numId="10" w16cid:durableId="173617688">
    <w:abstractNumId w:val="7"/>
  </w:num>
  <w:num w:numId="11" w16cid:durableId="835266116">
    <w:abstractNumId w:val="8"/>
  </w:num>
  <w:num w:numId="12" w16cid:durableId="885727334">
    <w:abstractNumId w:val="17"/>
  </w:num>
  <w:num w:numId="13" w16cid:durableId="1202743688">
    <w:abstractNumId w:val="15"/>
  </w:num>
  <w:num w:numId="14" w16cid:durableId="142743417">
    <w:abstractNumId w:val="5"/>
  </w:num>
  <w:num w:numId="15" w16cid:durableId="510147315">
    <w:abstractNumId w:val="10"/>
  </w:num>
  <w:num w:numId="16" w16cid:durableId="1599800125">
    <w:abstractNumId w:val="3"/>
  </w:num>
  <w:num w:numId="17" w16cid:durableId="404376509">
    <w:abstractNumId w:val="12"/>
  </w:num>
  <w:num w:numId="18" w16cid:durableId="7313946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88"/>
    <w:rsid w:val="000A684A"/>
    <w:rsid w:val="001F4EA8"/>
    <w:rsid w:val="0024574E"/>
    <w:rsid w:val="003258AD"/>
    <w:rsid w:val="00371EB9"/>
    <w:rsid w:val="0048361A"/>
    <w:rsid w:val="005F0DBF"/>
    <w:rsid w:val="0068794B"/>
    <w:rsid w:val="006B6E8A"/>
    <w:rsid w:val="00726F83"/>
    <w:rsid w:val="007824CC"/>
    <w:rsid w:val="00916A88"/>
    <w:rsid w:val="00A82C69"/>
    <w:rsid w:val="00AD1176"/>
    <w:rsid w:val="00AE3708"/>
    <w:rsid w:val="00B06C7B"/>
    <w:rsid w:val="00BB4BB3"/>
    <w:rsid w:val="00C12AAB"/>
    <w:rsid w:val="00C31F99"/>
    <w:rsid w:val="00C6303E"/>
    <w:rsid w:val="00D60564"/>
    <w:rsid w:val="00D722F9"/>
    <w:rsid w:val="00DD3734"/>
    <w:rsid w:val="00E94874"/>
    <w:rsid w:val="00F12387"/>
    <w:rsid w:val="00F12DA1"/>
    <w:rsid w:val="00FB00F9"/>
    <w:rsid w:val="00FB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D5E6"/>
  <w15:docId w15:val="{3178DD46-AE1F-46C6-94A6-74FF42E1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3F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55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63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3F3A"/>
  </w:style>
  <w:style w:type="paragraph" w:styleId="Piedepgina">
    <w:name w:val="footer"/>
    <w:basedOn w:val="Normal"/>
    <w:link w:val="PiedepginaCar"/>
    <w:uiPriority w:val="99"/>
    <w:unhideWhenUsed/>
    <w:rsid w:val="00F63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F3A"/>
  </w:style>
  <w:style w:type="character" w:customStyle="1" w:styleId="Ttulo1Car">
    <w:name w:val="Título 1 Car"/>
    <w:basedOn w:val="Fuentedeprrafopredeter"/>
    <w:link w:val="Ttulo1"/>
    <w:uiPriority w:val="9"/>
    <w:rsid w:val="00F63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455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Normal"/>
    <w:rsid w:val="00E9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E94874"/>
  </w:style>
  <w:style w:type="character" w:customStyle="1" w:styleId="eop">
    <w:name w:val="eop"/>
    <w:basedOn w:val="Fuentedeprrafopredeter"/>
    <w:rsid w:val="00E94874"/>
  </w:style>
  <w:style w:type="character" w:customStyle="1" w:styleId="tabchar">
    <w:name w:val="tabchar"/>
    <w:basedOn w:val="Fuentedeprrafopredeter"/>
    <w:rsid w:val="00E94874"/>
  </w:style>
  <w:style w:type="paragraph" w:styleId="Prrafodelista">
    <w:name w:val="List Paragraph"/>
    <w:basedOn w:val="Normal"/>
    <w:uiPriority w:val="34"/>
    <w:qFormat/>
    <w:rsid w:val="005F0DB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A82C6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2C6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D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4-nfasis2">
    <w:name w:val="Grid Table 4 Accent 2"/>
    <w:basedOn w:val="Tablanormal"/>
    <w:uiPriority w:val="49"/>
    <w:rsid w:val="00AD117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i.santafe@gobiernobogota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caldiabogota.gov.co/sisjur/normas/Norma1.jsp?i=13639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dp.gov.co/sites/default/files/decreto_580_de_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ticipaci&#243;n.santafe@gobiernobogota.gov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r3uHV1Z6vYN+ZjMKMmpu7BDPrQ==">CgMxLjA4AHIhMUZYT2hDTFdjek9hMUFTcmwycV9EMmkxdjJWQzlibjZo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1335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RODRIGUEZ</dc:creator>
  <cp:keywords/>
  <dc:description/>
  <cp:lastModifiedBy>JOHANNA RODRIGUEZ</cp:lastModifiedBy>
  <cp:revision>11</cp:revision>
  <cp:lastPrinted>2024-01-02T15:07:00Z</cp:lastPrinted>
  <dcterms:created xsi:type="dcterms:W3CDTF">2024-01-02T14:44:00Z</dcterms:created>
  <dcterms:modified xsi:type="dcterms:W3CDTF">2024-01-02T15:14:00Z</dcterms:modified>
</cp:coreProperties>
</file>